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8DA47B" w14:textId="77777777" w:rsidR="003D30A1" w:rsidRPr="005E45D6" w:rsidRDefault="003F50BF">
      <w:pPr>
        <w:pStyle w:val="Body"/>
        <w:rPr>
          <w:b/>
          <w:bCs/>
          <w:sz w:val="28"/>
          <w:szCs w:val="28"/>
        </w:rPr>
      </w:pPr>
      <w:r w:rsidRPr="000D38AD">
        <w:rPr>
          <w:rFonts w:ascii="Cambria" w:hAnsi="Cambria"/>
          <w:b/>
          <w:bCs/>
          <w:sz w:val="24"/>
          <w:szCs w:val="24"/>
        </w:rPr>
        <w:t>In this issue:</w:t>
      </w:r>
    </w:p>
    <w:p w14:paraId="37EBE118" w14:textId="77777777" w:rsidR="0002546F" w:rsidRPr="00597615" w:rsidRDefault="0002546F" w:rsidP="00597615">
      <w:pPr>
        <w:pStyle w:val="Body"/>
        <w:numPr>
          <w:ilvl w:val="0"/>
          <w:numId w:val="4"/>
        </w:numPr>
        <w:spacing w:after="0"/>
        <w:rPr>
          <w:rFonts w:ascii="Cambria" w:hAnsi="Cambria"/>
          <w:sz w:val="24"/>
          <w:szCs w:val="24"/>
        </w:rPr>
      </w:pPr>
      <w:r w:rsidRPr="000D38AD">
        <w:rPr>
          <w:rFonts w:ascii="Cambria" w:hAnsi="Cambria"/>
          <w:sz w:val="24"/>
          <w:szCs w:val="24"/>
        </w:rPr>
        <w:t>What is the Architectural Committee and why am I receiving this newsletter?</w:t>
      </w:r>
    </w:p>
    <w:p w14:paraId="6F272A76" w14:textId="77777777" w:rsidR="00597615" w:rsidRPr="000D38AD" w:rsidRDefault="00597615" w:rsidP="00597615">
      <w:pPr>
        <w:pStyle w:val="Body"/>
        <w:numPr>
          <w:ilvl w:val="0"/>
          <w:numId w:val="4"/>
        </w:numPr>
        <w:spacing w:after="0"/>
        <w:rPr>
          <w:rFonts w:ascii="Cambria" w:hAnsi="Cambria"/>
          <w:sz w:val="24"/>
          <w:szCs w:val="24"/>
        </w:rPr>
      </w:pPr>
      <w:r w:rsidRPr="000D38AD">
        <w:rPr>
          <w:rFonts w:ascii="Cambria" w:hAnsi="Cambria"/>
          <w:sz w:val="24"/>
          <w:szCs w:val="24"/>
        </w:rPr>
        <w:t xml:space="preserve">Election of Position 3 </w:t>
      </w:r>
      <w:r>
        <w:rPr>
          <w:rFonts w:ascii="Cambria" w:hAnsi="Cambria"/>
          <w:sz w:val="24"/>
          <w:szCs w:val="24"/>
        </w:rPr>
        <w:t xml:space="preserve">Architectural </w:t>
      </w:r>
      <w:r w:rsidRPr="000D38AD">
        <w:rPr>
          <w:rFonts w:ascii="Cambria" w:hAnsi="Cambria"/>
          <w:sz w:val="24"/>
          <w:szCs w:val="24"/>
        </w:rPr>
        <w:t>Committee Member.</w:t>
      </w:r>
    </w:p>
    <w:p w14:paraId="4C94DB6A" w14:textId="77777777" w:rsidR="00597615" w:rsidRPr="000D38AD" w:rsidRDefault="00597615" w:rsidP="00597615">
      <w:pPr>
        <w:pStyle w:val="Body"/>
        <w:numPr>
          <w:ilvl w:val="0"/>
          <w:numId w:val="4"/>
        </w:numPr>
        <w:spacing w:after="0"/>
        <w:rPr>
          <w:rFonts w:ascii="Cambria" w:hAnsi="Cambria"/>
          <w:sz w:val="24"/>
          <w:szCs w:val="24"/>
        </w:rPr>
      </w:pPr>
      <w:r w:rsidRPr="000D38AD">
        <w:rPr>
          <w:rFonts w:ascii="Cambria" w:hAnsi="Cambria"/>
          <w:sz w:val="24"/>
          <w:szCs w:val="24"/>
        </w:rPr>
        <w:t xml:space="preserve">New </w:t>
      </w:r>
      <w:r>
        <w:rPr>
          <w:rFonts w:ascii="Cambria" w:hAnsi="Cambria"/>
          <w:sz w:val="24"/>
          <w:szCs w:val="24"/>
        </w:rPr>
        <w:t xml:space="preserve">Temporary Position 1 Architectural Committee </w:t>
      </w:r>
      <w:r w:rsidRPr="000D38AD">
        <w:rPr>
          <w:rFonts w:ascii="Cambria" w:hAnsi="Cambria"/>
          <w:sz w:val="24"/>
          <w:szCs w:val="24"/>
        </w:rPr>
        <w:t>Member</w:t>
      </w:r>
    </w:p>
    <w:p w14:paraId="05B256BD" w14:textId="77777777" w:rsidR="00597615" w:rsidRDefault="00597615" w:rsidP="00597615">
      <w:pPr>
        <w:pStyle w:val="Body"/>
        <w:numPr>
          <w:ilvl w:val="0"/>
          <w:numId w:val="4"/>
        </w:numPr>
        <w:spacing w:after="0"/>
        <w:rPr>
          <w:rFonts w:ascii="Cambria" w:hAnsi="Cambria"/>
          <w:sz w:val="24"/>
          <w:szCs w:val="24"/>
        </w:rPr>
      </w:pPr>
      <w:r w:rsidRPr="000D38AD">
        <w:rPr>
          <w:rFonts w:ascii="Cambria" w:hAnsi="Cambria"/>
          <w:sz w:val="24"/>
          <w:szCs w:val="24"/>
        </w:rPr>
        <w:t xml:space="preserve">Proposed </w:t>
      </w:r>
      <w:r>
        <w:rPr>
          <w:rFonts w:ascii="Cambria" w:hAnsi="Cambria"/>
          <w:sz w:val="24"/>
          <w:szCs w:val="24"/>
        </w:rPr>
        <w:t xml:space="preserve">annual reserve </w:t>
      </w:r>
      <w:r w:rsidRPr="000D38AD">
        <w:rPr>
          <w:rFonts w:ascii="Cambria" w:hAnsi="Cambria"/>
          <w:sz w:val="24"/>
          <w:szCs w:val="24"/>
        </w:rPr>
        <w:t>fee reinstatement</w:t>
      </w:r>
      <w:r>
        <w:rPr>
          <w:rFonts w:ascii="Cambria" w:hAnsi="Cambria"/>
          <w:sz w:val="24"/>
          <w:szCs w:val="24"/>
        </w:rPr>
        <w:t xml:space="preserve"> a</w:t>
      </w:r>
      <w:r w:rsidRPr="000D38AD">
        <w:rPr>
          <w:rFonts w:ascii="Cambria" w:hAnsi="Cambria"/>
          <w:sz w:val="24"/>
          <w:szCs w:val="24"/>
        </w:rPr>
        <w:t xml:space="preserve">nd increase </w:t>
      </w:r>
      <w:r>
        <w:rPr>
          <w:rFonts w:ascii="Cambria" w:hAnsi="Cambria"/>
          <w:sz w:val="24"/>
          <w:szCs w:val="24"/>
        </w:rPr>
        <w:t>in</w:t>
      </w:r>
      <w:r w:rsidRPr="000D38AD">
        <w:rPr>
          <w:rFonts w:ascii="Cambria" w:hAnsi="Cambria"/>
          <w:sz w:val="24"/>
          <w:szCs w:val="24"/>
        </w:rPr>
        <w:t xml:space="preserve"> fees.</w:t>
      </w:r>
    </w:p>
    <w:p w14:paraId="25B65359" w14:textId="77777777" w:rsidR="00C05E9F" w:rsidRDefault="00C05E9F">
      <w:pPr>
        <w:pStyle w:val="Body"/>
        <w:rPr>
          <w:rFonts w:ascii="Cambria" w:hAnsi="Cambria"/>
          <w:sz w:val="24"/>
          <w:szCs w:val="24"/>
        </w:rPr>
      </w:pPr>
    </w:p>
    <w:p w14:paraId="5EA84A22" w14:textId="77777777" w:rsidR="00C05E9F" w:rsidRDefault="00C05E9F">
      <w:pPr>
        <w:pStyle w:val="Body"/>
        <w:rPr>
          <w:rFonts w:ascii="Cambria" w:hAnsi="Cambria"/>
          <w:sz w:val="24"/>
          <w:szCs w:val="24"/>
        </w:rPr>
      </w:pPr>
      <w:r>
        <w:rPr>
          <w:noProof/>
        </w:rPr>
        <w:drawing>
          <wp:inline distT="0" distB="0" distL="0" distR="0" wp14:anchorId="2D24901C" wp14:editId="6EB95377">
            <wp:extent cx="5486400" cy="3078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78480"/>
                    </a:xfrm>
                    <a:prstGeom prst="rect">
                      <a:avLst/>
                    </a:prstGeom>
                    <a:noFill/>
                    <a:ln>
                      <a:noFill/>
                    </a:ln>
                  </pic:spPr>
                </pic:pic>
              </a:graphicData>
            </a:graphic>
          </wp:inline>
        </w:drawing>
      </w:r>
    </w:p>
    <w:p w14:paraId="7930DB28" w14:textId="77777777" w:rsidR="001B22CD" w:rsidRPr="00C05E9F" w:rsidRDefault="00C05E9F">
      <w:pPr>
        <w:pStyle w:val="Body"/>
        <w:rPr>
          <w:rFonts w:ascii="Cambria" w:hAnsi="Cambria"/>
          <w:i/>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r w:rsidRPr="00C05E9F">
        <w:rPr>
          <w:rFonts w:ascii="Cambria" w:hAnsi="Cambria"/>
          <w:i/>
          <w:sz w:val="24"/>
          <w:szCs w:val="24"/>
        </w:rPr>
        <w:t xml:space="preserve">Photo from Denise </w:t>
      </w:r>
      <w:proofErr w:type="spellStart"/>
      <w:r w:rsidRPr="00C05E9F">
        <w:rPr>
          <w:rFonts w:ascii="Cambria" w:hAnsi="Cambria"/>
          <w:i/>
          <w:sz w:val="24"/>
          <w:szCs w:val="24"/>
        </w:rPr>
        <w:t>Fjortoft</w:t>
      </w:r>
      <w:proofErr w:type="spellEnd"/>
    </w:p>
    <w:p w14:paraId="62548172" w14:textId="77777777" w:rsidR="003D30A1" w:rsidRPr="000D38AD" w:rsidRDefault="003F50BF">
      <w:pPr>
        <w:pStyle w:val="Body"/>
        <w:rPr>
          <w:rFonts w:ascii="Cambria" w:hAnsi="Cambria"/>
          <w:b/>
          <w:bCs/>
          <w:sz w:val="24"/>
          <w:szCs w:val="24"/>
        </w:rPr>
      </w:pPr>
      <w:r w:rsidRPr="000D38AD">
        <w:rPr>
          <w:rFonts w:ascii="Cambria" w:hAnsi="Cambria"/>
          <w:b/>
          <w:bCs/>
          <w:sz w:val="24"/>
          <w:szCs w:val="24"/>
        </w:rPr>
        <w:t>What is the Architectural Committee and why am I receiving this newsletter?</w:t>
      </w:r>
    </w:p>
    <w:p w14:paraId="5EF6CC40" w14:textId="77777777" w:rsidR="003D30A1" w:rsidRPr="000D38AD" w:rsidRDefault="003F50BF">
      <w:pPr>
        <w:pStyle w:val="Body"/>
        <w:rPr>
          <w:rFonts w:ascii="Cambria" w:hAnsi="Cambria"/>
          <w:sz w:val="24"/>
          <w:szCs w:val="24"/>
        </w:rPr>
      </w:pPr>
      <w:r w:rsidRPr="000D38AD">
        <w:rPr>
          <w:rFonts w:ascii="Cambria" w:hAnsi="Cambria"/>
          <w:sz w:val="24"/>
          <w:szCs w:val="24"/>
        </w:rPr>
        <w:t xml:space="preserve">You are receiving this newsletter to explain new important changes that are being proposed that will affect you as a property owner and to explain the role of the Architectural Committee in effecting these changes.  </w:t>
      </w:r>
    </w:p>
    <w:p w14:paraId="3D06AB49" w14:textId="77777777" w:rsidR="003D30A1" w:rsidRPr="000D38AD" w:rsidRDefault="003F50BF">
      <w:pPr>
        <w:pStyle w:val="Body"/>
        <w:rPr>
          <w:rFonts w:ascii="Cambria" w:hAnsi="Cambria"/>
          <w:sz w:val="24"/>
          <w:szCs w:val="24"/>
        </w:rPr>
      </w:pPr>
      <w:r w:rsidRPr="000D38AD">
        <w:rPr>
          <w:rFonts w:ascii="Cambria" w:hAnsi="Cambria"/>
          <w:sz w:val="24"/>
          <w:szCs w:val="24"/>
        </w:rPr>
        <w:t>You may or may not understand that as a property owner in Division 2</w:t>
      </w:r>
      <w:r w:rsidR="000D38AD">
        <w:rPr>
          <w:rFonts w:ascii="Cambria" w:hAnsi="Cambria"/>
          <w:sz w:val="24"/>
          <w:szCs w:val="24"/>
        </w:rPr>
        <w:t>-</w:t>
      </w:r>
      <w:r w:rsidRPr="000D38AD">
        <w:rPr>
          <w:rFonts w:ascii="Cambria" w:hAnsi="Cambria"/>
          <w:sz w:val="24"/>
          <w:szCs w:val="24"/>
        </w:rPr>
        <w:t>3</w:t>
      </w:r>
      <w:r w:rsidR="000D38AD">
        <w:rPr>
          <w:rFonts w:ascii="Cambria" w:hAnsi="Cambria"/>
          <w:sz w:val="24"/>
          <w:szCs w:val="24"/>
        </w:rPr>
        <w:t>-</w:t>
      </w:r>
      <w:r w:rsidRPr="000D38AD">
        <w:rPr>
          <w:rFonts w:ascii="Cambria" w:hAnsi="Cambria"/>
          <w:sz w:val="24"/>
          <w:szCs w:val="24"/>
        </w:rPr>
        <w:t>4, you are not only a member of the Lagoon Point Community Association but you are also a member of another homeowner’s association know</w:t>
      </w:r>
      <w:r w:rsidR="000D38AD">
        <w:rPr>
          <w:rFonts w:ascii="Cambria" w:hAnsi="Cambria"/>
          <w:sz w:val="24"/>
          <w:szCs w:val="24"/>
        </w:rPr>
        <w:t>n</w:t>
      </w:r>
      <w:r w:rsidRPr="000D38AD">
        <w:rPr>
          <w:rFonts w:ascii="Cambria" w:hAnsi="Cambria"/>
          <w:sz w:val="24"/>
          <w:szCs w:val="24"/>
        </w:rPr>
        <w:t xml:space="preserve"> as the Division 2-3-4 “Architectural Committee”.  The Committee is sometimes mistakenly understood as a committee of the Lagoon Point Community Association when in fact it is an independent entity with it</w:t>
      </w:r>
      <w:r w:rsidR="0027706A">
        <w:rPr>
          <w:rFonts w:ascii="Cambria" w:hAnsi="Cambria"/>
          <w:sz w:val="24"/>
          <w:szCs w:val="24"/>
        </w:rPr>
        <w:t>s</w:t>
      </w:r>
      <w:r w:rsidRPr="000D38AD">
        <w:rPr>
          <w:rFonts w:ascii="Cambria" w:hAnsi="Cambria"/>
          <w:sz w:val="24"/>
          <w:szCs w:val="24"/>
        </w:rPr>
        <w:t xml:space="preserve"> own authority granted by the Division 2</w:t>
      </w:r>
      <w:r w:rsidR="000D38AD">
        <w:rPr>
          <w:rFonts w:ascii="Cambria" w:hAnsi="Cambria"/>
          <w:sz w:val="24"/>
          <w:szCs w:val="24"/>
        </w:rPr>
        <w:t>-</w:t>
      </w:r>
      <w:r w:rsidRPr="000D38AD">
        <w:rPr>
          <w:rFonts w:ascii="Cambria" w:hAnsi="Cambria"/>
          <w:sz w:val="24"/>
          <w:szCs w:val="24"/>
        </w:rPr>
        <w:t>3</w:t>
      </w:r>
      <w:r w:rsidR="000D38AD">
        <w:rPr>
          <w:rFonts w:ascii="Cambria" w:hAnsi="Cambria"/>
          <w:sz w:val="24"/>
          <w:szCs w:val="24"/>
        </w:rPr>
        <w:t>-</w:t>
      </w:r>
      <w:r w:rsidRPr="000D38AD">
        <w:rPr>
          <w:rFonts w:ascii="Cambria" w:hAnsi="Cambria"/>
          <w:sz w:val="24"/>
          <w:szCs w:val="24"/>
        </w:rPr>
        <w:t>4 Covenants. (see Div. 2</w:t>
      </w:r>
      <w:r w:rsidR="000D38AD">
        <w:rPr>
          <w:rFonts w:ascii="Cambria" w:hAnsi="Cambria"/>
          <w:sz w:val="24"/>
          <w:szCs w:val="24"/>
        </w:rPr>
        <w:t>-</w:t>
      </w:r>
      <w:r w:rsidRPr="000D38AD">
        <w:rPr>
          <w:rFonts w:ascii="Cambria" w:hAnsi="Cambria"/>
          <w:sz w:val="24"/>
          <w:szCs w:val="24"/>
        </w:rPr>
        <w:t>3</w:t>
      </w:r>
      <w:r w:rsidR="000D38AD">
        <w:rPr>
          <w:rFonts w:ascii="Cambria" w:hAnsi="Cambria"/>
          <w:sz w:val="24"/>
          <w:szCs w:val="24"/>
        </w:rPr>
        <w:t>-</w:t>
      </w:r>
      <w:r w:rsidRPr="000D38AD">
        <w:rPr>
          <w:rFonts w:ascii="Cambria" w:hAnsi="Cambria"/>
          <w:sz w:val="24"/>
          <w:szCs w:val="24"/>
        </w:rPr>
        <w:t xml:space="preserve">4 </w:t>
      </w:r>
      <w:r w:rsidR="000D38AD">
        <w:rPr>
          <w:rFonts w:ascii="Cambria" w:hAnsi="Cambria"/>
          <w:sz w:val="24"/>
          <w:szCs w:val="24"/>
        </w:rPr>
        <w:t>C</w:t>
      </w:r>
      <w:r w:rsidRPr="000D38AD">
        <w:rPr>
          <w:rFonts w:ascii="Cambria" w:hAnsi="Cambria"/>
          <w:sz w:val="24"/>
          <w:szCs w:val="24"/>
        </w:rPr>
        <w:t xml:space="preserve">ovenants at </w:t>
      </w:r>
      <w:hyperlink r:id="rId9" w:history="1">
        <w:r w:rsidRPr="000D38AD">
          <w:rPr>
            <w:rStyle w:val="Hyperlink0"/>
            <w:rFonts w:ascii="Cambria" w:hAnsi="Cambria"/>
            <w:sz w:val="24"/>
            <w:szCs w:val="24"/>
          </w:rPr>
          <w:t>lagoonpoint.com</w:t>
        </w:r>
      </w:hyperlink>
      <w:r w:rsidRPr="000D38AD">
        <w:rPr>
          <w:rFonts w:ascii="Cambria" w:hAnsi="Cambria"/>
          <w:sz w:val="24"/>
          <w:szCs w:val="24"/>
        </w:rPr>
        <w:t xml:space="preserve"> ) </w:t>
      </w:r>
    </w:p>
    <w:p w14:paraId="43E5E8E9" w14:textId="77777777" w:rsidR="003D30A1" w:rsidRPr="000D38AD" w:rsidRDefault="003F50BF">
      <w:pPr>
        <w:pStyle w:val="Body"/>
        <w:rPr>
          <w:rFonts w:ascii="Cambria" w:hAnsi="Cambria"/>
          <w:sz w:val="24"/>
          <w:szCs w:val="24"/>
        </w:rPr>
      </w:pPr>
      <w:r w:rsidRPr="000D38AD">
        <w:rPr>
          <w:rFonts w:ascii="Cambria" w:hAnsi="Cambria"/>
          <w:sz w:val="24"/>
          <w:szCs w:val="24"/>
        </w:rPr>
        <w:t xml:space="preserve">The Architectural Committee is responsible for the approval of residential construction projects, the enforcement of </w:t>
      </w:r>
      <w:r w:rsidR="000D38AD">
        <w:rPr>
          <w:rFonts w:ascii="Cambria" w:hAnsi="Cambria"/>
          <w:sz w:val="24"/>
          <w:szCs w:val="24"/>
        </w:rPr>
        <w:t>C</w:t>
      </w:r>
      <w:r w:rsidRPr="000D38AD">
        <w:rPr>
          <w:rFonts w:ascii="Cambria" w:hAnsi="Cambria"/>
          <w:sz w:val="24"/>
          <w:szCs w:val="24"/>
        </w:rPr>
        <w:t>ovenants and the protection and maintenance of the Division 2</w:t>
      </w:r>
      <w:r w:rsidR="000D38AD">
        <w:rPr>
          <w:rFonts w:ascii="Cambria" w:hAnsi="Cambria"/>
          <w:sz w:val="24"/>
          <w:szCs w:val="24"/>
        </w:rPr>
        <w:t>-</w:t>
      </w:r>
      <w:r w:rsidRPr="000D38AD">
        <w:rPr>
          <w:rFonts w:ascii="Cambria" w:hAnsi="Cambria"/>
          <w:sz w:val="24"/>
          <w:szCs w:val="24"/>
        </w:rPr>
        <w:t>3</w:t>
      </w:r>
      <w:r w:rsidR="000D38AD">
        <w:rPr>
          <w:rFonts w:ascii="Cambria" w:hAnsi="Cambria"/>
          <w:sz w:val="24"/>
          <w:szCs w:val="24"/>
        </w:rPr>
        <w:t>-</w:t>
      </w:r>
      <w:r w:rsidRPr="000D38AD">
        <w:rPr>
          <w:rFonts w:ascii="Cambria" w:hAnsi="Cambria"/>
          <w:sz w:val="24"/>
          <w:szCs w:val="24"/>
        </w:rPr>
        <w:t>4 right of ways.</w:t>
      </w:r>
      <w:r w:rsidR="000D38AD">
        <w:rPr>
          <w:rFonts w:ascii="Cambria" w:hAnsi="Cambria"/>
          <w:sz w:val="24"/>
          <w:szCs w:val="24"/>
        </w:rPr>
        <w:t xml:space="preserve">  </w:t>
      </w:r>
      <w:r w:rsidRPr="000D38AD">
        <w:rPr>
          <w:rFonts w:ascii="Cambria" w:hAnsi="Cambria"/>
          <w:sz w:val="24"/>
          <w:szCs w:val="24"/>
        </w:rPr>
        <w:t>Those right of ways include the private community beach access on Oceanside Drive</w:t>
      </w:r>
      <w:r w:rsidR="00A65916">
        <w:rPr>
          <w:rFonts w:ascii="Cambria" w:hAnsi="Cambria"/>
          <w:sz w:val="24"/>
          <w:szCs w:val="24"/>
        </w:rPr>
        <w:t xml:space="preserve"> and t</w:t>
      </w:r>
      <w:r w:rsidRPr="000D38AD">
        <w:rPr>
          <w:rFonts w:ascii="Cambria" w:hAnsi="Cambria"/>
          <w:sz w:val="24"/>
          <w:szCs w:val="24"/>
        </w:rPr>
        <w:t>he private canals</w:t>
      </w:r>
      <w:r w:rsidR="00A65916">
        <w:rPr>
          <w:rFonts w:ascii="Cambria" w:hAnsi="Cambria"/>
          <w:sz w:val="24"/>
          <w:szCs w:val="24"/>
        </w:rPr>
        <w:t>. The private canals also include</w:t>
      </w:r>
      <w:r w:rsidRPr="000D38AD">
        <w:rPr>
          <w:rFonts w:ascii="Cambria" w:hAnsi="Cambria"/>
          <w:sz w:val="24"/>
          <w:szCs w:val="24"/>
        </w:rPr>
        <w:t xml:space="preserve"> the southern portion </w:t>
      </w:r>
      <w:r w:rsidR="00A65916">
        <w:rPr>
          <w:rFonts w:ascii="Cambria" w:hAnsi="Cambria"/>
          <w:sz w:val="24"/>
          <w:szCs w:val="24"/>
        </w:rPr>
        <w:t>of the waterway adjacent to Lot C known as</w:t>
      </w:r>
      <w:r w:rsidRPr="000D38AD">
        <w:rPr>
          <w:rFonts w:ascii="Cambria" w:hAnsi="Cambria"/>
          <w:sz w:val="24"/>
          <w:szCs w:val="24"/>
        </w:rPr>
        <w:t xml:space="preserve"> the LPCA community waterway.  </w:t>
      </w:r>
    </w:p>
    <w:p w14:paraId="662500DE" w14:textId="77777777" w:rsidR="003D30A1" w:rsidRPr="000D38AD" w:rsidRDefault="003F50BF">
      <w:pPr>
        <w:pStyle w:val="Body"/>
        <w:rPr>
          <w:rFonts w:ascii="Cambria" w:hAnsi="Cambria"/>
          <w:sz w:val="24"/>
          <w:szCs w:val="24"/>
        </w:rPr>
      </w:pPr>
      <w:r w:rsidRPr="000D38AD">
        <w:rPr>
          <w:rFonts w:ascii="Cambria" w:hAnsi="Cambria"/>
          <w:sz w:val="24"/>
          <w:szCs w:val="24"/>
        </w:rPr>
        <w:lastRenderedPageBreak/>
        <w:t>All 167 property owners in Division 2</w:t>
      </w:r>
      <w:r w:rsidR="000D38AD">
        <w:rPr>
          <w:rFonts w:ascii="Cambria" w:hAnsi="Cambria"/>
          <w:sz w:val="24"/>
          <w:szCs w:val="24"/>
        </w:rPr>
        <w:t>-</w:t>
      </w:r>
      <w:r w:rsidRPr="000D38AD">
        <w:rPr>
          <w:rFonts w:ascii="Cambria" w:hAnsi="Cambria"/>
          <w:sz w:val="24"/>
          <w:szCs w:val="24"/>
        </w:rPr>
        <w:t>3</w:t>
      </w:r>
      <w:r w:rsidR="000D38AD">
        <w:rPr>
          <w:rFonts w:ascii="Cambria" w:hAnsi="Cambria"/>
          <w:sz w:val="24"/>
          <w:szCs w:val="24"/>
        </w:rPr>
        <w:t>-</w:t>
      </w:r>
      <w:r w:rsidRPr="000D38AD">
        <w:rPr>
          <w:rFonts w:ascii="Cambria" w:hAnsi="Cambria"/>
          <w:sz w:val="24"/>
          <w:szCs w:val="24"/>
        </w:rPr>
        <w:t>4 currently pay a $15 annual fee for t</w:t>
      </w:r>
      <w:r w:rsidR="0027706A">
        <w:rPr>
          <w:rFonts w:ascii="Cambria" w:hAnsi="Cambria"/>
          <w:sz w:val="24"/>
          <w:szCs w:val="24"/>
        </w:rPr>
        <w:t xml:space="preserve">he </w:t>
      </w:r>
      <w:r w:rsidRPr="000D38AD">
        <w:rPr>
          <w:rFonts w:ascii="Cambria" w:hAnsi="Cambria"/>
          <w:sz w:val="24"/>
          <w:szCs w:val="24"/>
        </w:rPr>
        <w:t>Architectural Committee Operating Fund.  Of the 167 lots there are 145 waterway lots that also pay into the Waterway Reserve Fund for the purpose of dredging.  The other 22 lots are exempt from Waterway Reserve Fund contributions because they are not located on the canals.</w:t>
      </w:r>
      <w:r w:rsidR="000D38AD">
        <w:rPr>
          <w:rFonts w:ascii="Cambria" w:hAnsi="Cambria"/>
          <w:sz w:val="24"/>
          <w:szCs w:val="24"/>
        </w:rPr>
        <w:t xml:space="preserve">  </w:t>
      </w:r>
      <w:r w:rsidRPr="000D38AD">
        <w:rPr>
          <w:rFonts w:ascii="Cambria" w:hAnsi="Cambria"/>
          <w:sz w:val="24"/>
          <w:szCs w:val="24"/>
        </w:rPr>
        <w:t xml:space="preserve">These 22 lots are beach lots on the west side Oceanside Drive. </w:t>
      </w:r>
    </w:p>
    <w:p w14:paraId="349F36C4" w14:textId="77777777" w:rsidR="003D30A1" w:rsidRPr="000D38AD" w:rsidRDefault="003F50BF">
      <w:pPr>
        <w:pStyle w:val="Body"/>
        <w:rPr>
          <w:rFonts w:ascii="Cambria" w:hAnsi="Cambria"/>
          <w:sz w:val="24"/>
          <w:szCs w:val="24"/>
        </w:rPr>
      </w:pPr>
      <w:r w:rsidRPr="000D38AD">
        <w:rPr>
          <w:rFonts w:ascii="Cambria" w:hAnsi="Cambria"/>
          <w:sz w:val="24"/>
          <w:szCs w:val="24"/>
        </w:rPr>
        <w:t>Division 2</w:t>
      </w:r>
      <w:r w:rsidR="000D38AD">
        <w:rPr>
          <w:rFonts w:ascii="Cambria" w:hAnsi="Cambria"/>
          <w:sz w:val="24"/>
          <w:szCs w:val="24"/>
        </w:rPr>
        <w:t>-</w:t>
      </w:r>
      <w:r w:rsidRPr="000D38AD">
        <w:rPr>
          <w:rFonts w:ascii="Cambria" w:hAnsi="Cambria"/>
          <w:sz w:val="24"/>
          <w:szCs w:val="24"/>
        </w:rPr>
        <w:t>3</w:t>
      </w:r>
      <w:r w:rsidR="000D38AD">
        <w:rPr>
          <w:rFonts w:ascii="Cambria" w:hAnsi="Cambria"/>
          <w:sz w:val="24"/>
          <w:szCs w:val="24"/>
        </w:rPr>
        <w:t>-</w:t>
      </w:r>
      <w:r w:rsidRPr="000D38AD">
        <w:rPr>
          <w:rFonts w:ascii="Cambria" w:hAnsi="Cambria"/>
          <w:sz w:val="24"/>
          <w:szCs w:val="24"/>
        </w:rPr>
        <w:t xml:space="preserve">4 Members will be affected by the proposed changes differently.  The exempt lots are only subject to the Architectural Committee Operating Fund contributions. The canal lots are subject to Operating Fund and Waterway Reserve Fund contributions.  </w:t>
      </w:r>
    </w:p>
    <w:p w14:paraId="5B04C92E" w14:textId="77777777" w:rsidR="003D30A1" w:rsidRPr="000D38AD" w:rsidRDefault="003F50BF">
      <w:pPr>
        <w:pStyle w:val="Body"/>
        <w:rPr>
          <w:rFonts w:ascii="Cambria" w:hAnsi="Cambria"/>
          <w:sz w:val="24"/>
          <w:szCs w:val="24"/>
        </w:rPr>
      </w:pPr>
      <w:r w:rsidRPr="000D38AD">
        <w:rPr>
          <w:rFonts w:ascii="Cambria" w:hAnsi="Cambria"/>
          <w:sz w:val="24"/>
          <w:szCs w:val="24"/>
        </w:rPr>
        <w:t xml:space="preserve">It is important to remember that these fees have nothing to do with the fees collected </w:t>
      </w:r>
      <w:r w:rsidR="00D6292C">
        <w:rPr>
          <w:rFonts w:ascii="Cambria" w:hAnsi="Cambria"/>
          <w:sz w:val="24"/>
          <w:szCs w:val="24"/>
        </w:rPr>
        <w:t>for</w:t>
      </w:r>
      <w:r w:rsidRPr="000D38AD">
        <w:rPr>
          <w:rFonts w:ascii="Cambria" w:hAnsi="Cambria"/>
          <w:sz w:val="24"/>
          <w:szCs w:val="24"/>
        </w:rPr>
        <w:t xml:space="preserve"> the Lagoon Point Community Association. The Waterway Reserve Fund provides for dredging the north end of the private Division 2</w:t>
      </w:r>
      <w:r w:rsidR="000D38AD">
        <w:rPr>
          <w:rFonts w:ascii="Cambria" w:hAnsi="Cambria"/>
          <w:sz w:val="24"/>
          <w:szCs w:val="24"/>
        </w:rPr>
        <w:t>-</w:t>
      </w:r>
      <w:r w:rsidRPr="000D38AD">
        <w:rPr>
          <w:rFonts w:ascii="Cambria" w:hAnsi="Cambria"/>
          <w:sz w:val="24"/>
          <w:szCs w:val="24"/>
        </w:rPr>
        <w:t>3</w:t>
      </w:r>
      <w:r w:rsidR="000D38AD">
        <w:rPr>
          <w:rFonts w:ascii="Cambria" w:hAnsi="Cambria"/>
          <w:sz w:val="24"/>
          <w:szCs w:val="24"/>
        </w:rPr>
        <w:t>-</w:t>
      </w:r>
      <w:r w:rsidRPr="000D38AD">
        <w:rPr>
          <w:rFonts w:ascii="Cambria" w:hAnsi="Cambria"/>
          <w:sz w:val="24"/>
          <w:szCs w:val="24"/>
        </w:rPr>
        <w:t xml:space="preserve">4 waterway that does not belong to and is not the responsibility of the Lagoon Point Community Association Membership.   </w:t>
      </w:r>
    </w:p>
    <w:p w14:paraId="61A6CA97" w14:textId="77777777" w:rsidR="003D30A1" w:rsidRPr="000D38AD" w:rsidRDefault="003F50BF">
      <w:pPr>
        <w:pStyle w:val="Body"/>
        <w:rPr>
          <w:rFonts w:ascii="Cambria" w:hAnsi="Cambria"/>
          <w:b/>
          <w:bCs/>
          <w:sz w:val="24"/>
          <w:szCs w:val="24"/>
        </w:rPr>
      </w:pPr>
      <w:r w:rsidRPr="000D38AD">
        <w:rPr>
          <w:rFonts w:ascii="Cambria" w:hAnsi="Cambria"/>
          <w:b/>
          <w:bCs/>
          <w:sz w:val="24"/>
          <w:szCs w:val="24"/>
        </w:rPr>
        <w:t xml:space="preserve">Election for Position 3 </w:t>
      </w:r>
      <w:r w:rsidR="000D38AD">
        <w:rPr>
          <w:rFonts w:ascii="Cambria" w:hAnsi="Cambria"/>
          <w:b/>
          <w:bCs/>
          <w:sz w:val="24"/>
          <w:szCs w:val="24"/>
        </w:rPr>
        <w:t xml:space="preserve">Architectural </w:t>
      </w:r>
      <w:r w:rsidRPr="000D38AD">
        <w:rPr>
          <w:rFonts w:ascii="Cambria" w:hAnsi="Cambria"/>
          <w:b/>
          <w:bCs/>
          <w:sz w:val="24"/>
          <w:szCs w:val="24"/>
        </w:rPr>
        <w:t>Committee Member:</w:t>
      </w:r>
    </w:p>
    <w:p w14:paraId="56B6FDBD" w14:textId="77777777" w:rsidR="003D30A1" w:rsidRPr="000D38AD" w:rsidRDefault="003F50BF">
      <w:pPr>
        <w:pStyle w:val="Body"/>
        <w:rPr>
          <w:rFonts w:ascii="Cambria" w:hAnsi="Cambria"/>
          <w:sz w:val="24"/>
          <w:szCs w:val="24"/>
        </w:rPr>
      </w:pPr>
      <w:r w:rsidRPr="000D38AD">
        <w:rPr>
          <w:rFonts w:ascii="Cambria" w:hAnsi="Cambria"/>
          <w:sz w:val="24"/>
          <w:szCs w:val="24"/>
        </w:rPr>
        <w:t>Although the Architectural Committee is a separate autonomous entity, both the LPCA and the Architectural Committee have linked themselves to each other through the Bylaws and the Division 2</w:t>
      </w:r>
      <w:r w:rsidR="000D38AD">
        <w:rPr>
          <w:rFonts w:ascii="Cambria" w:hAnsi="Cambria"/>
          <w:sz w:val="24"/>
          <w:szCs w:val="24"/>
        </w:rPr>
        <w:t>-3-</w:t>
      </w:r>
      <w:r w:rsidRPr="000D38AD">
        <w:rPr>
          <w:rFonts w:ascii="Cambria" w:hAnsi="Cambria"/>
          <w:sz w:val="24"/>
          <w:szCs w:val="24"/>
        </w:rPr>
        <w:t xml:space="preserve">4 Covenants for the purposes of cooperating on issues of mutual interest. The Covenants state that the Architectural Committee will be governed by the Bylaws of the LPCA and that elections will be held at the same time and in the same manner.  Position 3 currently held by Reed Dow would normally expire on December 31, 2019.  Changes to the LPCA Bylaws require his term to expire on June 30, 2019.  Reed Dow is willing to serve another term and will appear on the ballot to be mailed in March, 2019.  Any Member wishing to run against Reed for this position should submit his/her name to the Architectural Committee prior to March 8, 2019 for inclusion on the ballot. </w:t>
      </w:r>
    </w:p>
    <w:p w14:paraId="4531114E" w14:textId="77777777" w:rsidR="003D30A1" w:rsidRPr="000D38AD" w:rsidRDefault="003F50BF">
      <w:pPr>
        <w:pStyle w:val="Body"/>
        <w:rPr>
          <w:rFonts w:ascii="Cambria" w:hAnsi="Cambria"/>
          <w:b/>
          <w:bCs/>
          <w:sz w:val="24"/>
          <w:szCs w:val="24"/>
        </w:rPr>
      </w:pPr>
      <w:r w:rsidRPr="000D38AD">
        <w:rPr>
          <w:rFonts w:ascii="Cambria" w:hAnsi="Cambria"/>
          <w:b/>
          <w:bCs/>
          <w:sz w:val="24"/>
          <w:szCs w:val="24"/>
        </w:rPr>
        <w:t>New Temporary Position 1 Architectural Committee Member:</w:t>
      </w:r>
    </w:p>
    <w:p w14:paraId="0671A86B" w14:textId="77777777" w:rsidR="003D30A1" w:rsidRPr="000D38AD" w:rsidRDefault="003F50BF">
      <w:pPr>
        <w:pStyle w:val="Body"/>
        <w:rPr>
          <w:rFonts w:ascii="Cambria" w:hAnsi="Cambria"/>
          <w:sz w:val="24"/>
          <w:szCs w:val="24"/>
        </w:rPr>
      </w:pPr>
      <w:r w:rsidRPr="000D38AD">
        <w:rPr>
          <w:rFonts w:ascii="Cambria" w:hAnsi="Cambria"/>
          <w:sz w:val="24"/>
          <w:szCs w:val="24"/>
        </w:rPr>
        <w:t>Position 1 Architectural Committee Member Cliff Lenz has asked for a sabbatical from the Committee due to the passing of Lana, Cliff’s wife of 44 years.</w:t>
      </w:r>
      <w:r w:rsidR="00A65916">
        <w:rPr>
          <w:rFonts w:ascii="Cambria" w:hAnsi="Cambria"/>
          <w:sz w:val="24"/>
          <w:szCs w:val="24"/>
        </w:rPr>
        <w:t xml:space="preserve"> </w:t>
      </w:r>
      <w:r w:rsidRPr="000D38AD">
        <w:rPr>
          <w:rFonts w:ascii="Cambria" w:hAnsi="Cambria"/>
          <w:sz w:val="24"/>
          <w:szCs w:val="24"/>
        </w:rPr>
        <w:t xml:space="preserve"> Cliff’s term will expire on June 30, 2020.  Under the provisions of the Covenants, Christine Anderson was appointed by the Committee Members to fill Position 1 until Cliff is ready to resume his duties.  </w:t>
      </w:r>
    </w:p>
    <w:p w14:paraId="5156C47F" w14:textId="77777777" w:rsidR="003D30A1" w:rsidRPr="000D38AD" w:rsidRDefault="003F50BF">
      <w:pPr>
        <w:pStyle w:val="Body"/>
        <w:rPr>
          <w:rFonts w:ascii="Cambria" w:hAnsi="Cambria"/>
          <w:b/>
          <w:bCs/>
          <w:sz w:val="24"/>
          <w:szCs w:val="24"/>
        </w:rPr>
      </w:pPr>
      <w:r w:rsidRPr="000D38AD">
        <w:rPr>
          <w:rFonts w:ascii="Cambria" w:hAnsi="Cambria"/>
          <w:b/>
          <w:bCs/>
          <w:sz w:val="24"/>
          <w:szCs w:val="24"/>
        </w:rPr>
        <w:t>DIVISION 2-3-4 ANNUAL FEES FOR FISCAL YEAR 2019/2020</w:t>
      </w:r>
    </w:p>
    <w:p w14:paraId="08BD1BC0" w14:textId="77777777" w:rsidR="003D30A1" w:rsidRPr="000D38AD" w:rsidRDefault="003F50BF">
      <w:pPr>
        <w:pStyle w:val="Body"/>
        <w:rPr>
          <w:rFonts w:ascii="Cambria" w:hAnsi="Cambria"/>
          <w:sz w:val="24"/>
          <w:szCs w:val="24"/>
        </w:rPr>
      </w:pPr>
      <w:r w:rsidRPr="000D38AD">
        <w:rPr>
          <w:rFonts w:ascii="Cambria" w:hAnsi="Cambria"/>
          <w:sz w:val="24"/>
          <w:szCs w:val="24"/>
        </w:rPr>
        <w:t>On February 20</w:t>
      </w:r>
      <w:r w:rsidRPr="000D38AD">
        <w:rPr>
          <w:rFonts w:ascii="Cambria" w:hAnsi="Cambria"/>
          <w:sz w:val="24"/>
          <w:szCs w:val="24"/>
          <w:vertAlign w:val="superscript"/>
        </w:rPr>
        <w:t>th</w:t>
      </w:r>
      <w:r w:rsidRPr="000D38AD">
        <w:rPr>
          <w:rFonts w:ascii="Cambria" w:hAnsi="Cambria"/>
          <w:sz w:val="24"/>
          <w:szCs w:val="24"/>
        </w:rPr>
        <w:t xml:space="preserve"> the Members of the Architectural Committee met to review the Division 2-3-4 Operating Fund and the Division 2-3-4 Waterway Reserve Fund as required for the Fiscal Year 2019-2020 ballot.  The following proposals were approved by the Committee to appear on the Division 2-3-4 ballot. </w:t>
      </w:r>
    </w:p>
    <w:p w14:paraId="59DE3F88" w14:textId="77777777" w:rsidR="003D30A1" w:rsidRPr="000D38AD" w:rsidRDefault="003F50BF">
      <w:pPr>
        <w:pStyle w:val="Body"/>
        <w:rPr>
          <w:rFonts w:ascii="Cambria" w:hAnsi="Cambria"/>
          <w:b/>
          <w:bCs/>
          <w:sz w:val="24"/>
          <w:szCs w:val="24"/>
        </w:rPr>
      </w:pPr>
      <w:r w:rsidRPr="000D38AD">
        <w:rPr>
          <w:rFonts w:ascii="Cambria" w:hAnsi="Cambria"/>
          <w:b/>
          <w:bCs/>
          <w:sz w:val="24"/>
          <w:szCs w:val="24"/>
        </w:rPr>
        <w:t xml:space="preserve">Division 2-3-4 Operating Fund: </w:t>
      </w:r>
    </w:p>
    <w:p w14:paraId="3E3839BF" w14:textId="77777777" w:rsidR="003D30A1" w:rsidRPr="000D38AD" w:rsidRDefault="003F50BF">
      <w:pPr>
        <w:pStyle w:val="Body"/>
        <w:rPr>
          <w:rFonts w:ascii="Cambria" w:hAnsi="Cambria"/>
          <w:sz w:val="24"/>
          <w:szCs w:val="24"/>
        </w:rPr>
      </w:pPr>
      <w:r w:rsidRPr="000D38AD">
        <w:rPr>
          <w:rFonts w:ascii="Cambria" w:hAnsi="Cambria"/>
          <w:sz w:val="24"/>
          <w:szCs w:val="24"/>
        </w:rPr>
        <w:t>This fund provides for the administrative expenses required for things like printing and mailing of ballots, bookkeeping and legal services.</w:t>
      </w:r>
      <w:r w:rsidR="000E2AF1">
        <w:rPr>
          <w:rFonts w:ascii="Cambria" w:hAnsi="Cambria"/>
          <w:sz w:val="24"/>
          <w:szCs w:val="24"/>
        </w:rPr>
        <w:t xml:space="preserve">  </w:t>
      </w:r>
      <w:r w:rsidRPr="000D38AD">
        <w:rPr>
          <w:rFonts w:ascii="Cambria" w:hAnsi="Cambria"/>
          <w:sz w:val="24"/>
          <w:szCs w:val="24"/>
        </w:rPr>
        <w:t xml:space="preserve">It funds services provided exclusively for the Division 2-3-4 Members and should not be confused with Lagoon Point Community </w:t>
      </w:r>
      <w:r w:rsidRPr="000D38AD">
        <w:rPr>
          <w:rFonts w:ascii="Cambria" w:hAnsi="Cambria"/>
          <w:sz w:val="24"/>
          <w:szCs w:val="24"/>
        </w:rPr>
        <w:lastRenderedPageBreak/>
        <w:t>Association expenses.  By mutual agreement the LPCA does provide accounting, bookkeeping, mailing and printing along with tax preparation for the Architectural Committee and this fund is used to reimburse LPCA for those expenses.</w:t>
      </w:r>
      <w:r w:rsidR="000E2AF1">
        <w:rPr>
          <w:rFonts w:ascii="Cambria" w:hAnsi="Cambria"/>
          <w:sz w:val="24"/>
          <w:szCs w:val="24"/>
        </w:rPr>
        <w:t xml:space="preserve">  </w:t>
      </w:r>
      <w:r w:rsidRPr="000D38AD">
        <w:rPr>
          <w:rFonts w:ascii="Cambria" w:hAnsi="Cambria"/>
          <w:sz w:val="24"/>
          <w:szCs w:val="24"/>
        </w:rPr>
        <w:t xml:space="preserve">It will also be used to fund projects like updating and revising the </w:t>
      </w:r>
      <w:r w:rsidR="000E2AF1">
        <w:rPr>
          <w:rFonts w:ascii="Cambria" w:hAnsi="Cambria"/>
          <w:sz w:val="24"/>
          <w:szCs w:val="24"/>
        </w:rPr>
        <w:t>C</w:t>
      </w:r>
      <w:r w:rsidRPr="000D38AD">
        <w:rPr>
          <w:rFonts w:ascii="Cambria" w:hAnsi="Cambria"/>
          <w:sz w:val="24"/>
          <w:szCs w:val="24"/>
        </w:rPr>
        <w:t>ovenants and development of a Shoreline Master Plan.</w:t>
      </w:r>
    </w:p>
    <w:p w14:paraId="0E0C1919" w14:textId="77777777" w:rsidR="003D30A1" w:rsidRPr="000D38AD" w:rsidRDefault="003F50BF">
      <w:pPr>
        <w:pStyle w:val="Body"/>
        <w:rPr>
          <w:rFonts w:ascii="Cambria" w:hAnsi="Cambria"/>
          <w:sz w:val="24"/>
          <w:szCs w:val="24"/>
        </w:rPr>
      </w:pPr>
      <w:r w:rsidRPr="000D38AD">
        <w:rPr>
          <w:rFonts w:ascii="Cambria" w:hAnsi="Cambria"/>
          <w:sz w:val="24"/>
          <w:szCs w:val="24"/>
        </w:rPr>
        <w:t xml:space="preserve">Although the $15 per year fee for the Operating Fund has been sufficient for the above purposes, it is also necessary to have sufficient funds to enforce the </w:t>
      </w:r>
      <w:r w:rsidR="000E2AF1">
        <w:rPr>
          <w:rFonts w:ascii="Cambria" w:hAnsi="Cambria"/>
          <w:sz w:val="24"/>
          <w:szCs w:val="24"/>
        </w:rPr>
        <w:t>C</w:t>
      </w:r>
      <w:r w:rsidRPr="000D38AD">
        <w:rPr>
          <w:rFonts w:ascii="Cambria" w:hAnsi="Cambria"/>
          <w:sz w:val="24"/>
          <w:szCs w:val="24"/>
        </w:rPr>
        <w:t xml:space="preserve">ovenants should those </w:t>
      </w:r>
      <w:r w:rsidR="000E2AF1">
        <w:rPr>
          <w:rFonts w:ascii="Cambria" w:hAnsi="Cambria"/>
          <w:sz w:val="24"/>
          <w:szCs w:val="24"/>
        </w:rPr>
        <w:t>C</w:t>
      </w:r>
      <w:r w:rsidRPr="000D38AD">
        <w:rPr>
          <w:rFonts w:ascii="Cambria" w:hAnsi="Cambria"/>
          <w:sz w:val="24"/>
          <w:szCs w:val="24"/>
        </w:rPr>
        <w:t xml:space="preserve">ovenants be challenged.  The Architectural Committee has been advised by legal counsel that the </w:t>
      </w:r>
      <w:r w:rsidR="000E2AF1">
        <w:rPr>
          <w:rFonts w:ascii="Cambria" w:hAnsi="Cambria"/>
          <w:sz w:val="24"/>
          <w:szCs w:val="24"/>
        </w:rPr>
        <w:t>O</w:t>
      </w:r>
      <w:r w:rsidRPr="000D38AD">
        <w:rPr>
          <w:rFonts w:ascii="Cambria" w:hAnsi="Cambria"/>
          <w:sz w:val="24"/>
          <w:szCs w:val="24"/>
        </w:rPr>
        <w:t xml:space="preserve">perating </w:t>
      </w:r>
      <w:r w:rsidR="000E2AF1">
        <w:rPr>
          <w:rFonts w:ascii="Cambria" w:hAnsi="Cambria"/>
          <w:sz w:val="24"/>
          <w:szCs w:val="24"/>
        </w:rPr>
        <w:t>F</w:t>
      </w:r>
      <w:r w:rsidRPr="000D38AD">
        <w:rPr>
          <w:rFonts w:ascii="Cambria" w:hAnsi="Cambria"/>
          <w:sz w:val="24"/>
          <w:szCs w:val="24"/>
        </w:rPr>
        <w:t>und is insufficient for such</w:t>
      </w:r>
      <w:r w:rsidR="00C90327">
        <w:rPr>
          <w:rFonts w:ascii="Cambria" w:hAnsi="Cambria"/>
          <w:sz w:val="24"/>
          <w:szCs w:val="24"/>
        </w:rPr>
        <w:t xml:space="preserve"> </w:t>
      </w:r>
      <w:r w:rsidRPr="000D38AD">
        <w:rPr>
          <w:rFonts w:ascii="Cambria" w:hAnsi="Cambria"/>
          <w:sz w:val="24"/>
          <w:szCs w:val="24"/>
        </w:rPr>
        <w:t>purpose</w:t>
      </w:r>
      <w:r w:rsidR="0099429B">
        <w:rPr>
          <w:rFonts w:ascii="Cambria" w:hAnsi="Cambria"/>
          <w:sz w:val="24"/>
          <w:szCs w:val="24"/>
        </w:rPr>
        <w:t>s</w:t>
      </w:r>
      <w:r w:rsidRPr="000D38AD">
        <w:rPr>
          <w:rFonts w:ascii="Cambria" w:hAnsi="Cambria"/>
          <w:sz w:val="24"/>
          <w:szCs w:val="24"/>
        </w:rPr>
        <w:t xml:space="preserve"> </w:t>
      </w:r>
      <w:r w:rsidR="0099429B">
        <w:rPr>
          <w:rFonts w:ascii="Cambria" w:hAnsi="Cambria"/>
          <w:sz w:val="24"/>
          <w:szCs w:val="24"/>
        </w:rPr>
        <w:t>because</w:t>
      </w:r>
      <w:r w:rsidRPr="000D38AD">
        <w:rPr>
          <w:rFonts w:ascii="Cambria" w:hAnsi="Cambria"/>
          <w:sz w:val="24"/>
          <w:szCs w:val="24"/>
        </w:rPr>
        <w:t xml:space="preserve"> in the event of a challenge</w:t>
      </w:r>
      <w:r w:rsidR="0099429B">
        <w:rPr>
          <w:rFonts w:ascii="Cambria" w:hAnsi="Cambria"/>
          <w:sz w:val="24"/>
          <w:szCs w:val="24"/>
        </w:rPr>
        <w:t>,</w:t>
      </w:r>
      <w:r w:rsidRPr="000D38AD">
        <w:rPr>
          <w:rFonts w:ascii="Cambria" w:hAnsi="Cambria"/>
          <w:sz w:val="24"/>
          <w:szCs w:val="24"/>
        </w:rPr>
        <w:t xml:space="preserve"> the Committee may be obligated to pursue enforcement. </w:t>
      </w:r>
    </w:p>
    <w:p w14:paraId="012B9D37" w14:textId="77777777" w:rsidR="003D30A1" w:rsidRDefault="003F50BF" w:rsidP="005E45D6">
      <w:pPr>
        <w:pStyle w:val="Body"/>
        <w:spacing w:after="0"/>
        <w:rPr>
          <w:rFonts w:ascii="Cambria" w:hAnsi="Cambria"/>
          <w:sz w:val="24"/>
          <w:szCs w:val="24"/>
        </w:rPr>
      </w:pPr>
      <w:r w:rsidRPr="000D38AD">
        <w:rPr>
          <w:rFonts w:ascii="Cambria" w:hAnsi="Cambria"/>
          <w:sz w:val="24"/>
          <w:szCs w:val="24"/>
        </w:rPr>
        <w:t xml:space="preserve">The Operating Fund Fee has remained static for years and the Committee is proposing it be </w:t>
      </w:r>
      <w:r w:rsidR="0099429B">
        <w:rPr>
          <w:rFonts w:ascii="Cambria" w:hAnsi="Cambria"/>
          <w:sz w:val="24"/>
          <w:szCs w:val="24"/>
        </w:rPr>
        <w:t>increased</w:t>
      </w:r>
      <w:r w:rsidRPr="000D38AD">
        <w:rPr>
          <w:rFonts w:ascii="Cambria" w:hAnsi="Cambria"/>
          <w:sz w:val="24"/>
          <w:szCs w:val="24"/>
        </w:rPr>
        <w:t xml:space="preserve"> from $15 per year to $35 per year for the </w:t>
      </w:r>
      <w:r w:rsidR="000E2AF1">
        <w:rPr>
          <w:rFonts w:ascii="Cambria" w:hAnsi="Cambria"/>
          <w:sz w:val="24"/>
          <w:szCs w:val="24"/>
        </w:rPr>
        <w:t xml:space="preserve">Fiscal Year </w:t>
      </w:r>
      <w:r w:rsidRPr="000D38AD">
        <w:rPr>
          <w:rFonts w:ascii="Cambria" w:hAnsi="Cambria"/>
          <w:sz w:val="24"/>
          <w:szCs w:val="24"/>
        </w:rPr>
        <w:t>2019-2020.   This will appear on the Fiscal Year 2019-2020 ballot. The current balance of the Operating Fund is $23,432.</w:t>
      </w:r>
    </w:p>
    <w:p w14:paraId="013B0540" w14:textId="77777777" w:rsidR="005E45D6" w:rsidRDefault="005E45D6" w:rsidP="005E45D6">
      <w:pPr>
        <w:pStyle w:val="Body"/>
        <w:spacing w:after="0"/>
        <w:rPr>
          <w:rFonts w:ascii="Cambria" w:hAnsi="Cambria"/>
          <w:sz w:val="24"/>
          <w:szCs w:val="24"/>
        </w:rPr>
      </w:pPr>
    </w:p>
    <w:p w14:paraId="5045198E" w14:textId="77777777" w:rsidR="003D30A1" w:rsidRPr="000D38AD" w:rsidRDefault="003F50BF" w:rsidP="005E45D6">
      <w:pPr>
        <w:pStyle w:val="Body"/>
        <w:spacing w:after="0"/>
        <w:ind w:left="144" w:hanging="144"/>
        <w:rPr>
          <w:rFonts w:ascii="Cambria" w:hAnsi="Cambria"/>
          <w:sz w:val="24"/>
          <w:szCs w:val="24"/>
        </w:rPr>
      </w:pPr>
      <w:r w:rsidRPr="000D38AD">
        <w:rPr>
          <w:rFonts w:ascii="Cambria" w:hAnsi="Cambria"/>
          <w:b/>
          <w:bCs/>
          <w:sz w:val="24"/>
          <w:szCs w:val="24"/>
        </w:rPr>
        <w:t>Division 2-3-4 Waterway Reserve Fund:</w:t>
      </w:r>
      <w:r w:rsidRPr="000D38AD">
        <w:rPr>
          <w:rFonts w:ascii="Cambria" w:hAnsi="Cambria"/>
          <w:sz w:val="24"/>
          <w:szCs w:val="24"/>
        </w:rPr>
        <w:t xml:space="preserve"> </w:t>
      </w:r>
    </w:p>
    <w:p w14:paraId="05F22F7F" w14:textId="77777777" w:rsidR="001B22CD" w:rsidRPr="000D38AD" w:rsidRDefault="001B22CD" w:rsidP="005E45D6">
      <w:pPr>
        <w:pStyle w:val="Body"/>
        <w:spacing w:after="0"/>
        <w:ind w:left="144" w:hanging="144"/>
        <w:rPr>
          <w:rFonts w:ascii="Cambria" w:hAnsi="Cambria"/>
          <w:sz w:val="24"/>
          <w:szCs w:val="24"/>
        </w:rPr>
      </w:pPr>
    </w:p>
    <w:p w14:paraId="3714CA44" w14:textId="77777777" w:rsidR="003D30A1" w:rsidRPr="000D38AD" w:rsidRDefault="003F50BF" w:rsidP="005E45D6">
      <w:pPr>
        <w:pStyle w:val="Body"/>
        <w:spacing w:after="0"/>
        <w:rPr>
          <w:rFonts w:ascii="Cambria" w:hAnsi="Cambria"/>
          <w:sz w:val="24"/>
          <w:szCs w:val="24"/>
        </w:rPr>
      </w:pPr>
      <w:r w:rsidRPr="000D38AD">
        <w:rPr>
          <w:rFonts w:ascii="Cambria" w:hAnsi="Cambria"/>
          <w:sz w:val="24"/>
          <w:szCs w:val="24"/>
        </w:rPr>
        <w:t xml:space="preserve">In the </w:t>
      </w:r>
      <w:proofErr w:type="gramStart"/>
      <w:r w:rsidRPr="000D38AD">
        <w:rPr>
          <w:rFonts w:ascii="Cambria" w:hAnsi="Cambria"/>
          <w:sz w:val="24"/>
          <w:szCs w:val="24"/>
        </w:rPr>
        <w:t xml:space="preserve">spring </w:t>
      </w:r>
      <w:r w:rsidR="000E2AF1">
        <w:rPr>
          <w:rFonts w:ascii="Cambria" w:hAnsi="Cambria"/>
          <w:sz w:val="24"/>
          <w:szCs w:val="24"/>
        </w:rPr>
        <w:t xml:space="preserve">of </w:t>
      </w:r>
      <w:r w:rsidR="006B23BF">
        <w:rPr>
          <w:rFonts w:ascii="Cambria" w:hAnsi="Cambria"/>
          <w:sz w:val="24"/>
          <w:szCs w:val="24"/>
        </w:rPr>
        <w:t>2017</w:t>
      </w:r>
      <w:proofErr w:type="gramEnd"/>
      <w:r w:rsidRPr="000D38AD">
        <w:rPr>
          <w:rFonts w:ascii="Cambria" w:hAnsi="Cambria"/>
          <w:sz w:val="24"/>
          <w:szCs w:val="24"/>
        </w:rPr>
        <w:t xml:space="preserve"> the previous Architectural Committee believed the Special Waterway Fund was large enough and recommended the Division 2-3-4 Members suspend the $105 per year contribution until the fund balance drops below $250,000.  The Members voted to suspend contributions to the Special Waterway Fund. </w:t>
      </w:r>
    </w:p>
    <w:p w14:paraId="33A07635" w14:textId="77777777" w:rsidR="003D30A1" w:rsidRPr="000D38AD" w:rsidRDefault="003F50BF">
      <w:pPr>
        <w:pStyle w:val="Body"/>
        <w:rPr>
          <w:rFonts w:ascii="Cambria" w:hAnsi="Cambria"/>
          <w:sz w:val="24"/>
          <w:szCs w:val="24"/>
        </w:rPr>
      </w:pPr>
      <w:r w:rsidRPr="000D38AD">
        <w:rPr>
          <w:rFonts w:ascii="Cambria" w:hAnsi="Cambria"/>
          <w:sz w:val="24"/>
          <w:szCs w:val="24"/>
        </w:rPr>
        <w:t>In reviewing the Reserve Study projections, the next dredging will occur in 2025 and based on the actual 2013 dredging cost of $290,696, the 2025 dredging cost adjusted for inflation will be $414,463. The Waterway Fund will be inadequate</w:t>
      </w:r>
      <w:r w:rsidR="0099429B">
        <w:rPr>
          <w:rFonts w:ascii="Cambria" w:hAnsi="Cambria"/>
          <w:sz w:val="24"/>
          <w:szCs w:val="24"/>
        </w:rPr>
        <w:t>,</w:t>
      </w:r>
      <w:r w:rsidRPr="000D38AD">
        <w:rPr>
          <w:rFonts w:ascii="Cambria" w:hAnsi="Cambria"/>
          <w:sz w:val="24"/>
          <w:szCs w:val="24"/>
        </w:rPr>
        <w:t xml:space="preserve"> requiring a special assessment. The Division 2-3-4 Members will be required to pay a special assessment of $151,736 or $1,046 per Member. The bigger problem will be the next dredging period where we begin 2025 with a zero balance and 122 Members will have 12 years to raise $590,925 in inflation adjusted dollars for the 2037 dredging. </w:t>
      </w:r>
    </w:p>
    <w:p w14:paraId="2DE3B17C" w14:textId="77777777" w:rsidR="003D30A1" w:rsidRDefault="003F50BF">
      <w:pPr>
        <w:pStyle w:val="Body"/>
        <w:rPr>
          <w:rFonts w:ascii="Cambria" w:hAnsi="Cambria"/>
          <w:sz w:val="24"/>
          <w:szCs w:val="24"/>
        </w:rPr>
      </w:pPr>
      <w:r w:rsidRPr="000D38AD">
        <w:rPr>
          <w:rFonts w:ascii="Cambria" w:hAnsi="Cambria"/>
          <w:sz w:val="24"/>
          <w:szCs w:val="24"/>
        </w:rPr>
        <w:t>By reinstating the Waterway Fund fee to $210 this year and increasing by 3% each year thereafter, we should be fully funded for the next two dredging projects which should take us to the end of the 30</w:t>
      </w:r>
      <w:r w:rsidR="006B23BF">
        <w:rPr>
          <w:rFonts w:ascii="Cambria" w:hAnsi="Cambria"/>
          <w:sz w:val="24"/>
          <w:szCs w:val="24"/>
        </w:rPr>
        <w:t>-</w:t>
      </w:r>
      <w:r w:rsidRPr="000D38AD">
        <w:rPr>
          <w:rFonts w:ascii="Cambria" w:hAnsi="Cambria"/>
          <w:sz w:val="24"/>
          <w:szCs w:val="24"/>
        </w:rPr>
        <w:t xml:space="preserve">year reserve study, the </w:t>
      </w:r>
      <w:r w:rsidR="000E2AF1">
        <w:rPr>
          <w:rFonts w:ascii="Cambria" w:hAnsi="Cambria"/>
          <w:sz w:val="24"/>
          <w:szCs w:val="24"/>
        </w:rPr>
        <w:t xml:space="preserve">Fiscal Year </w:t>
      </w:r>
      <w:r w:rsidRPr="000D38AD">
        <w:rPr>
          <w:rFonts w:ascii="Cambria" w:hAnsi="Cambria"/>
          <w:sz w:val="24"/>
          <w:szCs w:val="24"/>
        </w:rPr>
        <w:t xml:space="preserve">2048-2049. </w:t>
      </w:r>
    </w:p>
    <w:p w14:paraId="131CC0E9" w14:textId="77777777" w:rsidR="005E45D6" w:rsidRPr="000D38AD" w:rsidRDefault="005E45D6">
      <w:pPr>
        <w:pStyle w:val="Body"/>
        <w:rPr>
          <w:rFonts w:ascii="Cambria" w:hAnsi="Cambria"/>
          <w:sz w:val="24"/>
          <w:szCs w:val="24"/>
        </w:rPr>
      </w:pPr>
    </w:p>
    <w:p w14:paraId="51215C79" w14:textId="77777777" w:rsidR="003D30A1" w:rsidRPr="000D38AD" w:rsidRDefault="003F50BF">
      <w:pPr>
        <w:pStyle w:val="Body"/>
        <w:rPr>
          <w:rFonts w:ascii="Cambria" w:hAnsi="Cambria"/>
          <w:sz w:val="24"/>
          <w:szCs w:val="24"/>
        </w:rPr>
      </w:pPr>
      <w:r w:rsidRPr="000D38AD">
        <w:rPr>
          <w:rFonts w:ascii="Cambria" w:hAnsi="Cambria"/>
          <w:sz w:val="24"/>
          <w:szCs w:val="24"/>
        </w:rPr>
        <w:t>Some things to consider:</w:t>
      </w:r>
    </w:p>
    <w:p w14:paraId="07E55FC8" w14:textId="77777777" w:rsidR="003D30A1" w:rsidRDefault="003F50BF">
      <w:pPr>
        <w:pStyle w:val="Body"/>
        <w:numPr>
          <w:ilvl w:val="0"/>
          <w:numId w:val="2"/>
        </w:numPr>
        <w:rPr>
          <w:rFonts w:ascii="Cambria" w:hAnsi="Cambria"/>
          <w:sz w:val="24"/>
          <w:szCs w:val="24"/>
        </w:rPr>
      </w:pPr>
      <w:r w:rsidRPr="000D38AD">
        <w:rPr>
          <w:rFonts w:ascii="Cambria" w:hAnsi="Cambria"/>
          <w:sz w:val="24"/>
          <w:szCs w:val="24"/>
        </w:rPr>
        <w:t xml:space="preserve">As a Division 2-3-4 property owner you are responsible for two </w:t>
      </w:r>
      <w:proofErr w:type="spellStart"/>
      <w:r w:rsidRPr="000D38AD">
        <w:rPr>
          <w:rFonts w:ascii="Cambria" w:hAnsi="Cambria"/>
          <w:sz w:val="24"/>
          <w:szCs w:val="24"/>
        </w:rPr>
        <w:t>dredgings</w:t>
      </w:r>
      <w:proofErr w:type="spellEnd"/>
      <w:r w:rsidRPr="000D38AD">
        <w:rPr>
          <w:rFonts w:ascii="Cambria" w:hAnsi="Cambria"/>
          <w:sz w:val="24"/>
          <w:szCs w:val="24"/>
        </w:rPr>
        <w:t>.</w:t>
      </w:r>
      <w:r w:rsidR="000E2AF1">
        <w:rPr>
          <w:rFonts w:ascii="Cambria" w:hAnsi="Cambria"/>
          <w:sz w:val="24"/>
          <w:szCs w:val="24"/>
        </w:rPr>
        <w:t xml:space="preserve">  </w:t>
      </w:r>
      <w:r w:rsidRPr="000D38AD">
        <w:rPr>
          <w:rFonts w:ascii="Cambria" w:hAnsi="Cambria"/>
          <w:sz w:val="24"/>
          <w:szCs w:val="24"/>
        </w:rPr>
        <w:t xml:space="preserve">As an LPCA Member you pay for dredging the Community Waterway known as Lot C. You are also required to pay for dredging the north end of the canals and the southern part of Lot C because these are Division 2-3-4 easements and not LPCA community property. </w:t>
      </w:r>
    </w:p>
    <w:p w14:paraId="05983C9F" w14:textId="77777777" w:rsidR="004E4091" w:rsidRPr="000D38AD" w:rsidRDefault="004E4091" w:rsidP="004E4091">
      <w:pPr>
        <w:pStyle w:val="Body"/>
        <w:rPr>
          <w:rFonts w:ascii="Cambria" w:hAnsi="Cambria"/>
          <w:sz w:val="24"/>
          <w:szCs w:val="24"/>
        </w:rPr>
      </w:pPr>
      <w:r>
        <w:rPr>
          <w:noProof/>
        </w:rPr>
        <w:lastRenderedPageBreak/>
        <w:drawing>
          <wp:inline distT="0" distB="0" distL="0" distR="0" wp14:anchorId="56C3FF81" wp14:editId="382DDAB2">
            <wp:extent cx="4892040" cy="28422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2040" cy="2842260"/>
                    </a:xfrm>
                    <a:prstGeom prst="rect">
                      <a:avLst/>
                    </a:prstGeom>
                    <a:noFill/>
                    <a:ln>
                      <a:noFill/>
                    </a:ln>
                  </pic:spPr>
                </pic:pic>
              </a:graphicData>
            </a:graphic>
          </wp:inline>
        </w:drawing>
      </w:r>
    </w:p>
    <w:p w14:paraId="3C5A65BF" w14:textId="77777777" w:rsidR="003D30A1" w:rsidRPr="000D38AD" w:rsidRDefault="003F50BF">
      <w:pPr>
        <w:pStyle w:val="Body"/>
        <w:numPr>
          <w:ilvl w:val="0"/>
          <w:numId w:val="2"/>
        </w:numPr>
        <w:rPr>
          <w:rFonts w:ascii="Cambria" w:hAnsi="Cambria"/>
          <w:sz w:val="24"/>
          <w:szCs w:val="24"/>
        </w:rPr>
      </w:pPr>
      <w:r w:rsidRPr="000D38AD">
        <w:rPr>
          <w:rFonts w:ascii="Cambria" w:hAnsi="Cambria"/>
          <w:sz w:val="24"/>
          <w:szCs w:val="24"/>
        </w:rPr>
        <w:t xml:space="preserve">Even though the proposal to increase the Division 2-3-4 Waterway Fund will fully fund dredging, it does not provide for dredging </w:t>
      </w:r>
      <w:r w:rsidR="0099429B">
        <w:rPr>
          <w:rFonts w:ascii="Cambria" w:hAnsi="Cambria"/>
          <w:sz w:val="24"/>
          <w:szCs w:val="24"/>
        </w:rPr>
        <w:t xml:space="preserve">all of </w:t>
      </w:r>
      <w:r w:rsidRPr="000D38AD">
        <w:rPr>
          <w:rFonts w:ascii="Cambria" w:hAnsi="Cambria"/>
          <w:sz w:val="24"/>
          <w:szCs w:val="24"/>
        </w:rPr>
        <w:t xml:space="preserve">the private canals.  Except for the north ends, the private canals have never been dredged but will likely need it eventually.  Nothing is provided in this Reserve Study for dredging the private canals. Also, in the 31st year of the Reserve Study, another dredging will occur that will result in a revenue shortfall that may require raising the contribution rate at a later date. </w:t>
      </w:r>
    </w:p>
    <w:p w14:paraId="72FE1CE3" w14:textId="77777777" w:rsidR="000E2AF1" w:rsidRDefault="003F50BF" w:rsidP="000E2AF1">
      <w:pPr>
        <w:pStyle w:val="Body"/>
        <w:spacing w:after="0"/>
        <w:rPr>
          <w:rFonts w:ascii="Cambria" w:hAnsi="Cambria"/>
          <w:sz w:val="24"/>
          <w:szCs w:val="24"/>
        </w:rPr>
      </w:pPr>
      <w:r w:rsidRPr="000D38AD">
        <w:rPr>
          <w:rFonts w:ascii="Cambria" w:hAnsi="Cambria"/>
          <w:sz w:val="24"/>
          <w:szCs w:val="24"/>
        </w:rPr>
        <w:t>3. Not reinstating the Division 2-3-4 Waterway Fund contributions will likely result in</w:t>
      </w:r>
      <w:r w:rsidR="000E2AF1">
        <w:rPr>
          <w:rFonts w:ascii="Cambria" w:hAnsi="Cambria"/>
          <w:sz w:val="24"/>
          <w:szCs w:val="24"/>
        </w:rPr>
        <w:t xml:space="preserve">           </w:t>
      </w:r>
    </w:p>
    <w:p w14:paraId="19A71BC4" w14:textId="77777777" w:rsidR="003D30A1" w:rsidRDefault="000E2AF1" w:rsidP="000E2AF1">
      <w:pPr>
        <w:pStyle w:val="Body"/>
        <w:spacing w:after="0"/>
        <w:rPr>
          <w:rFonts w:ascii="Cambria" w:hAnsi="Cambria"/>
          <w:sz w:val="24"/>
          <w:szCs w:val="24"/>
        </w:rPr>
      </w:pPr>
      <w:r>
        <w:rPr>
          <w:rFonts w:ascii="Cambria" w:hAnsi="Cambria"/>
          <w:sz w:val="24"/>
          <w:szCs w:val="24"/>
        </w:rPr>
        <w:t xml:space="preserve">    </w:t>
      </w:r>
      <w:r w:rsidR="003F50BF" w:rsidRPr="000D38AD">
        <w:rPr>
          <w:rFonts w:ascii="Cambria" w:hAnsi="Cambria"/>
          <w:sz w:val="24"/>
          <w:szCs w:val="24"/>
        </w:rPr>
        <w:t xml:space="preserve">special assessments for Division 2-3-4 owners.  </w:t>
      </w:r>
    </w:p>
    <w:p w14:paraId="3AE0E5E0" w14:textId="77777777" w:rsidR="000E2AF1" w:rsidRPr="000D38AD" w:rsidRDefault="000E2AF1" w:rsidP="000E2AF1">
      <w:pPr>
        <w:pStyle w:val="Body"/>
        <w:spacing w:after="0"/>
        <w:rPr>
          <w:rFonts w:ascii="Cambria" w:hAnsi="Cambria"/>
          <w:sz w:val="24"/>
          <w:szCs w:val="24"/>
        </w:rPr>
      </w:pPr>
    </w:p>
    <w:p w14:paraId="60DF9AA4" w14:textId="77777777" w:rsidR="003D30A1" w:rsidRPr="000D38AD" w:rsidRDefault="003F50BF">
      <w:pPr>
        <w:pStyle w:val="Body"/>
        <w:rPr>
          <w:rFonts w:ascii="Cambria" w:hAnsi="Cambria"/>
          <w:sz w:val="24"/>
          <w:szCs w:val="24"/>
        </w:rPr>
      </w:pPr>
      <w:r w:rsidRPr="000D38AD">
        <w:rPr>
          <w:rFonts w:ascii="Cambria" w:hAnsi="Cambria"/>
          <w:sz w:val="24"/>
          <w:szCs w:val="24"/>
        </w:rPr>
        <w:t xml:space="preserve">Special assessments are the result of poor planning and present a financial hardship on many community members.  </w:t>
      </w:r>
    </w:p>
    <w:p w14:paraId="7D3C5E5D" w14:textId="77777777" w:rsidR="00E80224" w:rsidRDefault="003F50BF">
      <w:pPr>
        <w:pStyle w:val="Body"/>
        <w:rPr>
          <w:rFonts w:ascii="Cambria" w:hAnsi="Cambria"/>
          <w:sz w:val="24"/>
          <w:szCs w:val="24"/>
        </w:rPr>
      </w:pPr>
      <w:r w:rsidRPr="000D38AD">
        <w:rPr>
          <w:rFonts w:ascii="Cambria" w:hAnsi="Cambria"/>
          <w:sz w:val="24"/>
          <w:szCs w:val="24"/>
        </w:rPr>
        <w:t>The Architectural Committee recommends reinstating the Annual Waterway fee and increasing it to $210 for Fiscal Year 2019/2020.</w:t>
      </w:r>
      <w:r w:rsidR="000B1974">
        <w:rPr>
          <w:rFonts w:ascii="Cambria" w:hAnsi="Cambria"/>
          <w:sz w:val="24"/>
          <w:szCs w:val="24"/>
        </w:rPr>
        <w:t xml:space="preserve">  </w:t>
      </w:r>
      <w:r w:rsidR="0099429B">
        <w:rPr>
          <w:rFonts w:ascii="Cambria" w:hAnsi="Cambria"/>
          <w:sz w:val="24"/>
          <w:szCs w:val="24"/>
        </w:rPr>
        <w:t>A</w:t>
      </w:r>
      <w:r w:rsidR="000B1974">
        <w:rPr>
          <w:rFonts w:ascii="Cambria" w:hAnsi="Cambria"/>
          <w:sz w:val="24"/>
          <w:szCs w:val="24"/>
        </w:rPr>
        <w:t xml:space="preserve">ccording to Washington State Law the Fees are to be voted on each year by the Membership.  </w:t>
      </w:r>
    </w:p>
    <w:p w14:paraId="0FFD1F5B" w14:textId="77777777" w:rsidR="003D30A1" w:rsidRPr="000D38AD" w:rsidRDefault="003F50BF">
      <w:pPr>
        <w:pStyle w:val="Body"/>
        <w:rPr>
          <w:rFonts w:ascii="Cambria" w:hAnsi="Cambria"/>
          <w:sz w:val="24"/>
          <w:szCs w:val="24"/>
        </w:rPr>
      </w:pPr>
      <w:r w:rsidRPr="000D38AD">
        <w:rPr>
          <w:rFonts w:ascii="Cambria" w:hAnsi="Cambria"/>
          <w:sz w:val="24"/>
          <w:szCs w:val="24"/>
        </w:rPr>
        <w:t>The last Dredging was done in 2013.  T</w:t>
      </w:r>
      <w:r w:rsidR="0099429B">
        <w:rPr>
          <w:rFonts w:ascii="Cambria" w:hAnsi="Cambria"/>
          <w:sz w:val="24"/>
          <w:szCs w:val="24"/>
        </w:rPr>
        <w:t>he</w:t>
      </w:r>
      <w:r w:rsidRPr="000D38AD">
        <w:rPr>
          <w:rFonts w:ascii="Cambria" w:hAnsi="Cambria"/>
          <w:sz w:val="24"/>
          <w:szCs w:val="24"/>
        </w:rPr>
        <w:t xml:space="preserve"> cost of the 2013 Dredging</w:t>
      </w:r>
      <w:r w:rsidR="0099429B">
        <w:rPr>
          <w:rFonts w:ascii="Cambria" w:hAnsi="Cambria"/>
          <w:sz w:val="24"/>
          <w:szCs w:val="24"/>
        </w:rPr>
        <w:t xml:space="preserve"> was:</w:t>
      </w:r>
    </w:p>
    <w:p w14:paraId="7CA8AC6A" w14:textId="77777777" w:rsidR="003D30A1" w:rsidRPr="000D38AD" w:rsidRDefault="003F50BF">
      <w:pPr>
        <w:pStyle w:val="Body"/>
        <w:rPr>
          <w:rFonts w:ascii="Cambria" w:hAnsi="Cambria"/>
          <w:sz w:val="24"/>
          <w:szCs w:val="24"/>
        </w:rPr>
      </w:pPr>
      <w:r w:rsidRPr="000D38AD">
        <w:rPr>
          <w:rFonts w:ascii="Cambria" w:hAnsi="Cambria"/>
          <w:sz w:val="24"/>
          <w:szCs w:val="24"/>
        </w:rPr>
        <w:t xml:space="preserve">LPCA paid                         </w:t>
      </w:r>
      <w:r w:rsidR="00E80224">
        <w:rPr>
          <w:rFonts w:ascii="Cambria" w:hAnsi="Cambria"/>
          <w:sz w:val="24"/>
          <w:szCs w:val="24"/>
        </w:rPr>
        <w:t xml:space="preserve">       </w:t>
      </w:r>
      <w:r w:rsidRPr="000D38AD">
        <w:rPr>
          <w:rFonts w:ascii="Cambria" w:hAnsi="Cambria"/>
          <w:sz w:val="24"/>
          <w:szCs w:val="24"/>
        </w:rPr>
        <w:t xml:space="preserve"> $334,000</w:t>
      </w:r>
    </w:p>
    <w:p w14:paraId="6DEB4DD9" w14:textId="77777777" w:rsidR="003D30A1" w:rsidRPr="000D38AD" w:rsidRDefault="003F50BF">
      <w:pPr>
        <w:pStyle w:val="Body"/>
        <w:rPr>
          <w:rFonts w:ascii="Cambria" w:hAnsi="Cambria"/>
          <w:b/>
          <w:bCs/>
          <w:sz w:val="24"/>
          <w:szCs w:val="24"/>
        </w:rPr>
      </w:pPr>
      <w:r w:rsidRPr="000D38AD">
        <w:rPr>
          <w:rFonts w:ascii="Cambria" w:hAnsi="Cambria"/>
          <w:b/>
          <w:bCs/>
          <w:sz w:val="24"/>
          <w:szCs w:val="24"/>
        </w:rPr>
        <w:t xml:space="preserve">Division 2-3-4 paid           </w:t>
      </w:r>
      <w:r w:rsidRPr="000D38AD">
        <w:rPr>
          <w:rFonts w:ascii="Cambria" w:hAnsi="Cambria"/>
          <w:b/>
          <w:bCs/>
          <w:sz w:val="24"/>
          <w:szCs w:val="24"/>
          <w:u w:val="single"/>
        </w:rPr>
        <w:t>$290,696</w:t>
      </w:r>
    </w:p>
    <w:p w14:paraId="77167B09" w14:textId="77777777" w:rsidR="003D30A1" w:rsidRDefault="003F50BF">
      <w:pPr>
        <w:pStyle w:val="Body"/>
        <w:rPr>
          <w:rFonts w:ascii="Cambria" w:hAnsi="Cambria"/>
          <w:sz w:val="24"/>
          <w:szCs w:val="24"/>
        </w:rPr>
      </w:pPr>
      <w:r w:rsidRPr="000D38AD">
        <w:rPr>
          <w:rFonts w:ascii="Cambria" w:hAnsi="Cambria"/>
          <w:b/>
          <w:bCs/>
          <w:sz w:val="24"/>
          <w:szCs w:val="24"/>
        </w:rPr>
        <w:t xml:space="preserve">   </w:t>
      </w:r>
      <w:r w:rsidRPr="000D38AD">
        <w:rPr>
          <w:rFonts w:ascii="Cambria" w:hAnsi="Cambria"/>
          <w:sz w:val="24"/>
          <w:szCs w:val="24"/>
        </w:rPr>
        <w:t>Total Cost of Dredging    $624,696</w:t>
      </w:r>
    </w:p>
    <w:p w14:paraId="347AF631" w14:textId="77777777" w:rsidR="00B10FB1" w:rsidRPr="000D38AD" w:rsidRDefault="00B10FB1">
      <w:pPr>
        <w:pStyle w:val="Body"/>
        <w:rPr>
          <w:rFonts w:ascii="Cambria" w:hAnsi="Cambria"/>
          <w:sz w:val="24"/>
          <w:szCs w:val="24"/>
        </w:rPr>
      </w:pPr>
    </w:p>
    <w:p w14:paraId="6C437B42" w14:textId="77777777" w:rsidR="003D30A1" w:rsidRPr="000D38AD" w:rsidRDefault="003F50BF" w:rsidP="00E80224">
      <w:pPr>
        <w:pStyle w:val="Body"/>
        <w:rPr>
          <w:rFonts w:ascii="Cambria" w:hAnsi="Cambria"/>
          <w:sz w:val="24"/>
          <w:szCs w:val="24"/>
        </w:rPr>
      </w:pPr>
      <w:r w:rsidRPr="000D38AD">
        <w:rPr>
          <w:rFonts w:ascii="Cambria" w:hAnsi="Cambria"/>
          <w:sz w:val="24"/>
          <w:szCs w:val="24"/>
        </w:rPr>
        <w:t>The following is the rationale for the Fiscal Year 2019/2020 Annual Fees:</w:t>
      </w:r>
    </w:p>
    <w:p w14:paraId="73DC7B6C" w14:textId="77777777" w:rsidR="001B22CD" w:rsidRPr="000D38AD" w:rsidRDefault="00E80224">
      <w:pPr>
        <w:pStyle w:val="Body"/>
        <w:rPr>
          <w:rFonts w:ascii="Cambria" w:hAnsi="Cambria"/>
          <w:sz w:val="24"/>
          <w:szCs w:val="24"/>
        </w:rPr>
      </w:pPr>
      <w:r>
        <w:rPr>
          <w:rFonts w:ascii="Cambria" w:hAnsi="Cambria"/>
          <w:sz w:val="24"/>
          <w:szCs w:val="24"/>
        </w:rPr>
        <w:t>T</w:t>
      </w:r>
      <w:r w:rsidR="003F50BF" w:rsidRPr="000D38AD">
        <w:rPr>
          <w:rFonts w:ascii="Cambria" w:hAnsi="Cambria"/>
          <w:sz w:val="24"/>
          <w:szCs w:val="24"/>
        </w:rPr>
        <w:t>o forecast the cost of Division 2-3-4 dredgin</w:t>
      </w:r>
      <w:r>
        <w:rPr>
          <w:rFonts w:ascii="Cambria" w:hAnsi="Cambria"/>
          <w:sz w:val="24"/>
          <w:szCs w:val="24"/>
        </w:rPr>
        <w:t>g</w:t>
      </w:r>
      <w:r w:rsidR="003F50BF" w:rsidRPr="000D38AD">
        <w:rPr>
          <w:rFonts w:ascii="Cambria" w:hAnsi="Cambria"/>
          <w:sz w:val="24"/>
          <w:szCs w:val="24"/>
        </w:rPr>
        <w:t xml:space="preserve"> for the next 30 years the following process was used:</w:t>
      </w:r>
    </w:p>
    <w:tbl>
      <w:tblPr>
        <w:tblW w:w="9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45"/>
        <w:gridCol w:w="1943"/>
        <w:gridCol w:w="1945"/>
        <w:gridCol w:w="2645"/>
      </w:tblGrid>
      <w:tr w:rsidR="003D30A1" w:rsidRPr="000D38AD" w14:paraId="04E0842A" w14:textId="77777777" w:rsidTr="00E80224">
        <w:trPr>
          <w:trHeight w:val="73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7E687" w14:textId="77777777" w:rsidR="003D30A1" w:rsidRPr="000D38AD" w:rsidRDefault="003F50BF">
            <w:pPr>
              <w:pStyle w:val="Body"/>
              <w:jc w:val="center"/>
              <w:rPr>
                <w:rFonts w:ascii="Cambria" w:hAnsi="Cambria"/>
                <w:sz w:val="24"/>
                <w:szCs w:val="24"/>
              </w:rPr>
            </w:pPr>
            <w:r w:rsidRPr="000D38AD">
              <w:rPr>
                <w:rFonts w:ascii="Cambria" w:hAnsi="Cambria"/>
                <w:sz w:val="24"/>
                <w:szCs w:val="24"/>
              </w:rPr>
              <w:lastRenderedPageBreak/>
              <w:t>Year of Dredging</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3B277" w14:textId="77777777" w:rsidR="003D30A1" w:rsidRPr="000D38AD" w:rsidRDefault="003F50BF">
            <w:pPr>
              <w:pStyle w:val="Body"/>
              <w:spacing w:after="0" w:line="240" w:lineRule="auto"/>
              <w:jc w:val="center"/>
              <w:rPr>
                <w:rFonts w:ascii="Cambria" w:hAnsi="Cambria"/>
                <w:sz w:val="24"/>
                <w:szCs w:val="24"/>
              </w:rPr>
            </w:pPr>
            <w:r w:rsidRPr="000D38AD">
              <w:rPr>
                <w:rFonts w:ascii="Cambria" w:hAnsi="Cambria"/>
                <w:sz w:val="24"/>
                <w:szCs w:val="24"/>
              </w:rPr>
              <w:t>Number of Years between Dredging</w:t>
            </w:r>
            <w:r w:rsidR="00E80224">
              <w:rPr>
                <w:rFonts w:ascii="Cambria" w:hAnsi="Cambria"/>
                <w:sz w:val="24"/>
                <w:szCs w:val="24"/>
              </w:rPr>
              <w:t>**</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26EF3" w14:textId="77777777" w:rsidR="00E80224" w:rsidRDefault="00E80224">
            <w:pPr>
              <w:pStyle w:val="Body"/>
              <w:spacing w:after="0" w:line="240" w:lineRule="auto"/>
              <w:jc w:val="center"/>
              <w:rPr>
                <w:rFonts w:ascii="Cambria" w:hAnsi="Cambria"/>
                <w:sz w:val="24"/>
                <w:szCs w:val="24"/>
              </w:rPr>
            </w:pPr>
          </w:p>
          <w:p w14:paraId="03173374" w14:textId="77777777" w:rsidR="003D30A1" w:rsidRPr="000D38AD" w:rsidRDefault="003F50BF">
            <w:pPr>
              <w:pStyle w:val="Body"/>
              <w:spacing w:after="0" w:line="240" w:lineRule="auto"/>
              <w:jc w:val="center"/>
              <w:rPr>
                <w:rFonts w:ascii="Cambria" w:hAnsi="Cambria"/>
                <w:sz w:val="24"/>
                <w:szCs w:val="24"/>
              </w:rPr>
            </w:pPr>
            <w:r w:rsidRPr="000D38AD">
              <w:rPr>
                <w:rFonts w:ascii="Cambria" w:hAnsi="Cambria"/>
                <w:sz w:val="24"/>
                <w:szCs w:val="24"/>
              </w:rPr>
              <w:t>Inflation Rate per Year</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D8E15" w14:textId="77777777" w:rsidR="003D30A1" w:rsidRPr="000D38AD" w:rsidRDefault="003F50BF">
            <w:pPr>
              <w:pStyle w:val="Body"/>
              <w:spacing w:after="0" w:line="240" w:lineRule="auto"/>
              <w:jc w:val="center"/>
              <w:rPr>
                <w:rFonts w:ascii="Cambria" w:hAnsi="Cambria"/>
                <w:sz w:val="24"/>
                <w:szCs w:val="24"/>
              </w:rPr>
            </w:pPr>
            <w:r w:rsidRPr="000D38AD">
              <w:rPr>
                <w:rFonts w:ascii="Cambria" w:hAnsi="Cambria"/>
                <w:sz w:val="24"/>
                <w:szCs w:val="24"/>
              </w:rPr>
              <w:t>Estimated Cost of Dredging</w:t>
            </w:r>
          </w:p>
        </w:tc>
      </w:tr>
      <w:tr w:rsidR="003D30A1" w:rsidRPr="000D38AD" w14:paraId="7D365C10" w14:textId="77777777" w:rsidTr="00E80224">
        <w:trPr>
          <w:trHeight w:val="49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B0325" w14:textId="77777777" w:rsidR="003D30A1" w:rsidRPr="000D38AD" w:rsidRDefault="003F50BF">
            <w:pPr>
              <w:pStyle w:val="Body"/>
              <w:spacing w:after="0" w:line="240" w:lineRule="auto"/>
              <w:rPr>
                <w:rFonts w:ascii="Cambria" w:hAnsi="Cambria"/>
                <w:sz w:val="24"/>
                <w:szCs w:val="24"/>
              </w:rPr>
            </w:pPr>
            <w:r w:rsidRPr="000D38AD">
              <w:rPr>
                <w:rFonts w:ascii="Cambria" w:hAnsi="Cambria"/>
                <w:sz w:val="24"/>
                <w:szCs w:val="24"/>
              </w:rPr>
              <w:t>2013 Dredging Actual Costs</w:t>
            </w:r>
            <w:r w:rsidR="00E80224">
              <w:rPr>
                <w:rFonts w:ascii="Cambria" w:hAnsi="Cambria"/>
                <w:sz w:val="24"/>
                <w:szCs w:val="24"/>
              </w:rPr>
              <w:t>*</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46BA5" w14:textId="77777777" w:rsidR="003D30A1" w:rsidRPr="000D38AD" w:rsidRDefault="003D30A1">
            <w:pPr>
              <w:rPr>
                <w:rFonts w:ascii="Cambria" w:hAnsi="Cambria"/>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28489" w14:textId="77777777" w:rsidR="003D30A1" w:rsidRPr="000D38AD" w:rsidRDefault="003D30A1">
            <w:pPr>
              <w:rPr>
                <w:rFonts w:ascii="Cambria" w:hAnsi="Cambria"/>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375AE" w14:textId="77777777" w:rsidR="003D30A1" w:rsidRPr="000D38AD" w:rsidRDefault="003F50BF">
            <w:pPr>
              <w:pStyle w:val="Body"/>
              <w:spacing w:after="0" w:line="240" w:lineRule="auto"/>
              <w:jc w:val="center"/>
              <w:rPr>
                <w:rFonts w:ascii="Cambria" w:hAnsi="Cambria"/>
                <w:sz w:val="24"/>
                <w:szCs w:val="24"/>
              </w:rPr>
            </w:pPr>
            <w:r w:rsidRPr="000D38AD">
              <w:rPr>
                <w:rFonts w:ascii="Cambria" w:hAnsi="Cambria"/>
                <w:sz w:val="24"/>
                <w:szCs w:val="24"/>
              </w:rPr>
              <w:t>$290,696</w:t>
            </w:r>
          </w:p>
        </w:tc>
      </w:tr>
      <w:tr w:rsidR="003D30A1" w:rsidRPr="000D38AD" w14:paraId="022149E7" w14:textId="77777777" w:rsidTr="00E80224">
        <w:trPr>
          <w:trHeight w:val="25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6D96F" w14:textId="77777777" w:rsidR="003D30A1" w:rsidRPr="000D38AD" w:rsidRDefault="003F50BF">
            <w:pPr>
              <w:pStyle w:val="Body"/>
              <w:spacing w:after="0" w:line="240" w:lineRule="auto"/>
              <w:rPr>
                <w:rFonts w:ascii="Cambria" w:hAnsi="Cambria"/>
                <w:sz w:val="24"/>
                <w:szCs w:val="24"/>
              </w:rPr>
            </w:pPr>
            <w:r w:rsidRPr="000D38AD">
              <w:rPr>
                <w:rFonts w:ascii="Cambria" w:hAnsi="Cambria"/>
                <w:sz w:val="24"/>
                <w:szCs w:val="24"/>
              </w:rPr>
              <w:t>20</w:t>
            </w:r>
            <w:r w:rsidR="00E80224">
              <w:rPr>
                <w:rFonts w:ascii="Cambria" w:hAnsi="Cambria"/>
                <w:sz w:val="24"/>
                <w:szCs w:val="24"/>
              </w:rPr>
              <w:t>25</w:t>
            </w:r>
            <w:r w:rsidRPr="000D38AD">
              <w:rPr>
                <w:rFonts w:ascii="Cambria" w:hAnsi="Cambria"/>
                <w:sz w:val="24"/>
                <w:szCs w:val="24"/>
              </w:rPr>
              <w:t xml:space="preserve"> Dredging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04879" w14:textId="77777777" w:rsidR="003D30A1" w:rsidRPr="000D38AD" w:rsidRDefault="003F50BF">
            <w:pPr>
              <w:pStyle w:val="Body"/>
              <w:spacing w:after="0" w:line="240" w:lineRule="auto"/>
              <w:jc w:val="center"/>
              <w:rPr>
                <w:rFonts w:ascii="Cambria" w:hAnsi="Cambria"/>
                <w:sz w:val="24"/>
                <w:szCs w:val="24"/>
              </w:rPr>
            </w:pPr>
            <w:r w:rsidRPr="000D38AD">
              <w:rPr>
                <w:rFonts w:ascii="Cambria" w:hAnsi="Cambria"/>
                <w:sz w:val="24"/>
                <w:szCs w:val="24"/>
              </w:rPr>
              <w:t>1</w:t>
            </w:r>
            <w:r w:rsidR="00E80224">
              <w:rPr>
                <w:rFonts w:ascii="Cambria" w:hAnsi="Cambria"/>
                <w:sz w:val="24"/>
                <w:szCs w:val="24"/>
              </w:rPr>
              <w:t>2</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918EF" w14:textId="77777777" w:rsidR="003D30A1" w:rsidRPr="000D38AD" w:rsidRDefault="003F50BF">
            <w:pPr>
              <w:pStyle w:val="Body"/>
              <w:spacing w:after="0" w:line="240" w:lineRule="auto"/>
              <w:jc w:val="center"/>
              <w:rPr>
                <w:rFonts w:ascii="Cambria" w:hAnsi="Cambria"/>
                <w:sz w:val="24"/>
                <w:szCs w:val="24"/>
              </w:rPr>
            </w:pPr>
            <w:r w:rsidRPr="000D38AD">
              <w:rPr>
                <w:rFonts w:ascii="Cambria" w:hAnsi="Cambria"/>
                <w:sz w:val="24"/>
                <w:szCs w:val="24"/>
              </w:rPr>
              <w:t>3%</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E4D88" w14:textId="77777777" w:rsidR="003D30A1" w:rsidRPr="000D38AD" w:rsidRDefault="00E80224">
            <w:pPr>
              <w:pStyle w:val="Body"/>
              <w:spacing w:after="0" w:line="240" w:lineRule="auto"/>
              <w:jc w:val="center"/>
              <w:rPr>
                <w:rFonts w:ascii="Cambria" w:hAnsi="Cambria"/>
                <w:sz w:val="24"/>
                <w:szCs w:val="24"/>
              </w:rPr>
            </w:pPr>
            <w:r>
              <w:rPr>
                <w:rFonts w:ascii="Cambria" w:hAnsi="Cambria"/>
                <w:sz w:val="24"/>
                <w:szCs w:val="24"/>
              </w:rPr>
              <w:t>$414,463</w:t>
            </w:r>
          </w:p>
        </w:tc>
      </w:tr>
      <w:tr w:rsidR="003D30A1" w:rsidRPr="000D38AD" w14:paraId="342C1BBA" w14:textId="77777777" w:rsidTr="00E80224">
        <w:trPr>
          <w:trHeight w:val="25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CE12F" w14:textId="77777777" w:rsidR="003D30A1" w:rsidRPr="000D38AD" w:rsidRDefault="003F50BF">
            <w:pPr>
              <w:pStyle w:val="Body"/>
              <w:spacing w:after="0" w:line="240" w:lineRule="auto"/>
              <w:rPr>
                <w:rFonts w:ascii="Cambria" w:hAnsi="Cambria"/>
                <w:sz w:val="24"/>
                <w:szCs w:val="24"/>
              </w:rPr>
            </w:pPr>
            <w:r w:rsidRPr="000D38AD">
              <w:rPr>
                <w:rFonts w:ascii="Cambria" w:hAnsi="Cambria"/>
                <w:sz w:val="24"/>
                <w:szCs w:val="24"/>
              </w:rPr>
              <w:t>203</w:t>
            </w:r>
            <w:r w:rsidR="00E80224">
              <w:rPr>
                <w:rFonts w:ascii="Cambria" w:hAnsi="Cambria"/>
                <w:sz w:val="24"/>
                <w:szCs w:val="24"/>
              </w:rPr>
              <w:t>7</w:t>
            </w:r>
            <w:r w:rsidRPr="000D38AD">
              <w:rPr>
                <w:rFonts w:ascii="Cambria" w:hAnsi="Cambria"/>
                <w:sz w:val="24"/>
                <w:szCs w:val="24"/>
              </w:rPr>
              <w:t xml:space="preserve"> Dredging</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9FBE" w14:textId="77777777" w:rsidR="003D30A1" w:rsidRPr="000D38AD" w:rsidRDefault="00E80224">
            <w:pPr>
              <w:pStyle w:val="Body"/>
              <w:spacing w:after="0" w:line="240" w:lineRule="auto"/>
              <w:jc w:val="center"/>
              <w:rPr>
                <w:rFonts w:ascii="Cambria" w:hAnsi="Cambria"/>
                <w:sz w:val="24"/>
                <w:szCs w:val="24"/>
              </w:rPr>
            </w:pPr>
            <w:r>
              <w:rPr>
                <w:rFonts w:ascii="Cambria" w:hAnsi="Cambria"/>
                <w:sz w:val="24"/>
                <w:szCs w:val="24"/>
              </w:rPr>
              <w:t>12</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81A70" w14:textId="77777777" w:rsidR="003D30A1" w:rsidRPr="000D38AD" w:rsidRDefault="003F50BF">
            <w:pPr>
              <w:pStyle w:val="Body"/>
              <w:spacing w:after="0" w:line="240" w:lineRule="auto"/>
              <w:jc w:val="center"/>
              <w:rPr>
                <w:rFonts w:ascii="Cambria" w:hAnsi="Cambria"/>
                <w:sz w:val="24"/>
                <w:szCs w:val="24"/>
              </w:rPr>
            </w:pPr>
            <w:r w:rsidRPr="000D38AD">
              <w:rPr>
                <w:rFonts w:ascii="Cambria" w:hAnsi="Cambria"/>
                <w:sz w:val="24"/>
                <w:szCs w:val="24"/>
              </w:rPr>
              <w:t>3%</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AE911" w14:textId="77777777" w:rsidR="003D30A1" w:rsidRPr="000D38AD" w:rsidRDefault="003F50BF">
            <w:pPr>
              <w:pStyle w:val="Body"/>
              <w:spacing w:after="0" w:line="240" w:lineRule="auto"/>
              <w:jc w:val="center"/>
              <w:rPr>
                <w:rFonts w:ascii="Cambria" w:hAnsi="Cambria"/>
                <w:sz w:val="24"/>
                <w:szCs w:val="24"/>
              </w:rPr>
            </w:pPr>
            <w:r w:rsidRPr="000D38AD">
              <w:rPr>
                <w:rFonts w:ascii="Cambria" w:hAnsi="Cambria"/>
                <w:sz w:val="24"/>
                <w:szCs w:val="24"/>
              </w:rPr>
              <w:t>$</w:t>
            </w:r>
            <w:r w:rsidR="00E80224">
              <w:rPr>
                <w:rFonts w:ascii="Cambria" w:hAnsi="Cambria"/>
                <w:sz w:val="24"/>
                <w:szCs w:val="24"/>
              </w:rPr>
              <w:t>590,925</w:t>
            </w:r>
          </w:p>
        </w:tc>
      </w:tr>
      <w:tr w:rsidR="003D30A1" w:rsidRPr="000D38AD" w14:paraId="14055FD9" w14:textId="77777777" w:rsidTr="00E80224">
        <w:trPr>
          <w:trHeight w:val="71"/>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06D4A" w14:textId="77777777" w:rsidR="003D30A1" w:rsidRPr="000D38AD" w:rsidRDefault="003D30A1">
            <w:pPr>
              <w:pStyle w:val="Body"/>
              <w:spacing w:after="0" w:line="240" w:lineRule="auto"/>
              <w:rPr>
                <w:rFonts w:ascii="Cambria" w:hAnsi="Cambria"/>
                <w:sz w:val="24"/>
                <w:szCs w:val="24"/>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D64A2" w14:textId="77777777" w:rsidR="003D30A1" w:rsidRPr="000D38AD" w:rsidRDefault="003D30A1">
            <w:pPr>
              <w:pStyle w:val="Body"/>
              <w:spacing w:after="0" w:line="240" w:lineRule="auto"/>
              <w:jc w:val="center"/>
              <w:rPr>
                <w:rFonts w:ascii="Cambria" w:hAnsi="Cambria"/>
                <w:sz w:val="24"/>
                <w:szCs w:val="24"/>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A6FE5" w14:textId="77777777" w:rsidR="003D30A1" w:rsidRPr="000D38AD" w:rsidRDefault="003D30A1">
            <w:pPr>
              <w:pStyle w:val="Body"/>
              <w:spacing w:after="0" w:line="240" w:lineRule="auto"/>
              <w:jc w:val="center"/>
              <w:rPr>
                <w:rFonts w:ascii="Cambria" w:hAnsi="Cambria"/>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3843F" w14:textId="77777777" w:rsidR="003D30A1" w:rsidRPr="000D38AD" w:rsidRDefault="003D30A1">
            <w:pPr>
              <w:pStyle w:val="Body"/>
              <w:spacing w:after="0" w:line="240" w:lineRule="auto"/>
              <w:jc w:val="center"/>
              <w:rPr>
                <w:rFonts w:ascii="Cambria" w:hAnsi="Cambria"/>
                <w:sz w:val="24"/>
                <w:szCs w:val="24"/>
              </w:rPr>
            </w:pPr>
          </w:p>
        </w:tc>
      </w:tr>
    </w:tbl>
    <w:p w14:paraId="2D3ABE28" w14:textId="77777777" w:rsidR="005E45D6" w:rsidRDefault="00E80224" w:rsidP="005E45D6">
      <w:pPr>
        <w:pStyle w:val="ListParagraph"/>
        <w:spacing w:after="0"/>
        <w:ind w:left="0"/>
        <w:rPr>
          <w:rFonts w:ascii="Cambria" w:hAnsi="Cambria"/>
          <w:sz w:val="24"/>
          <w:szCs w:val="24"/>
        </w:rPr>
      </w:pPr>
      <w:r>
        <w:rPr>
          <w:rFonts w:ascii="Cambria" w:hAnsi="Cambria"/>
          <w:sz w:val="24"/>
          <w:szCs w:val="24"/>
        </w:rPr>
        <w:t>*</w:t>
      </w:r>
      <w:r w:rsidR="003F50BF" w:rsidRPr="000D38AD">
        <w:rPr>
          <w:rFonts w:ascii="Cambria" w:hAnsi="Cambria"/>
          <w:sz w:val="24"/>
          <w:szCs w:val="24"/>
        </w:rPr>
        <w:t xml:space="preserve">Actual 2013 dredging costs were used for the cost basis. </w:t>
      </w:r>
    </w:p>
    <w:p w14:paraId="419DD275" w14:textId="77777777" w:rsidR="003D30A1" w:rsidRDefault="00E80224" w:rsidP="005E45D6">
      <w:pPr>
        <w:pStyle w:val="ListParagraph"/>
        <w:spacing w:after="0"/>
        <w:ind w:left="0"/>
        <w:rPr>
          <w:rFonts w:ascii="Cambria" w:hAnsi="Cambria"/>
          <w:sz w:val="24"/>
          <w:szCs w:val="24"/>
        </w:rPr>
      </w:pPr>
      <w:r>
        <w:rPr>
          <w:rFonts w:ascii="Cambria" w:hAnsi="Cambria"/>
          <w:sz w:val="24"/>
          <w:szCs w:val="24"/>
        </w:rPr>
        <w:t>*</w:t>
      </w:r>
      <w:r w:rsidR="003F50BF" w:rsidRPr="000D38AD">
        <w:rPr>
          <w:rFonts w:ascii="Cambria" w:hAnsi="Cambria"/>
          <w:sz w:val="24"/>
          <w:szCs w:val="24"/>
        </w:rPr>
        <w:t>*Dredging forecasts were provided by Wilson Engineering based on 2013 and 2017 Bathymetric surveys.</w:t>
      </w:r>
    </w:p>
    <w:p w14:paraId="5E9FA8BF" w14:textId="77777777" w:rsidR="005E45D6" w:rsidRPr="000D38AD" w:rsidRDefault="005E45D6" w:rsidP="005E45D6">
      <w:pPr>
        <w:pStyle w:val="ListParagraph"/>
        <w:spacing w:after="0"/>
        <w:ind w:left="0"/>
        <w:rPr>
          <w:rFonts w:ascii="Cambria" w:hAnsi="Cambria"/>
          <w:sz w:val="24"/>
          <w:szCs w:val="24"/>
        </w:rPr>
      </w:pPr>
    </w:p>
    <w:p w14:paraId="2E1983DA" w14:textId="2B5A91FC" w:rsidR="005E45D6" w:rsidRDefault="005E45D6">
      <w:pPr>
        <w:pStyle w:val="ListParagraph"/>
        <w:ind w:left="0"/>
        <w:rPr>
          <w:rFonts w:ascii="Cambria" w:hAnsi="Cambria"/>
          <w:sz w:val="24"/>
          <w:szCs w:val="24"/>
        </w:rPr>
      </w:pPr>
      <w:r>
        <w:rPr>
          <w:rFonts w:ascii="Cambria" w:hAnsi="Cambria"/>
          <w:sz w:val="24"/>
          <w:szCs w:val="24"/>
        </w:rPr>
        <w:t>The following</w:t>
      </w:r>
      <w:r w:rsidR="003F50BF" w:rsidRPr="000D38AD">
        <w:rPr>
          <w:rFonts w:ascii="Cambria" w:hAnsi="Cambria"/>
          <w:sz w:val="24"/>
          <w:szCs w:val="24"/>
        </w:rPr>
        <w:t xml:space="preserve"> spreadsheet show</w:t>
      </w:r>
      <w:r>
        <w:rPr>
          <w:rFonts w:ascii="Cambria" w:hAnsi="Cambria"/>
          <w:sz w:val="24"/>
          <w:szCs w:val="24"/>
        </w:rPr>
        <w:t>s</w:t>
      </w:r>
      <w:r w:rsidR="003F50BF" w:rsidRPr="000D38AD">
        <w:rPr>
          <w:rFonts w:ascii="Cambria" w:hAnsi="Cambria"/>
          <w:sz w:val="24"/>
          <w:szCs w:val="24"/>
        </w:rPr>
        <w:t xml:space="preserve"> how much money Division 2-3-4 </w:t>
      </w:r>
      <w:r w:rsidR="00EE2277">
        <w:rPr>
          <w:rFonts w:ascii="Cambria" w:hAnsi="Cambria"/>
          <w:sz w:val="24"/>
          <w:szCs w:val="24"/>
        </w:rPr>
        <w:t>will have</w:t>
      </w:r>
      <w:r w:rsidR="003F50BF" w:rsidRPr="000D38AD">
        <w:rPr>
          <w:rFonts w:ascii="Cambria" w:hAnsi="Cambria"/>
          <w:sz w:val="24"/>
          <w:szCs w:val="24"/>
        </w:rPr>
        <w:t xml:space="preserve"> in reserve with a $210 annual fee contribution for Fiscal Year 2019/2020 and increasing 3% each year for inflation will have enough money to get through the </w:t>
      </w:r>
      <w:r w:rsidR="001B22CD">
        <w:rPr>
          <w:rFonts w:ascii="Cambria" w:hAnsi="Cambria"/>
          <w:sz w:val="24"/>
          <w:szCs w:val="24"/>
        </w:rPr>
        <w:t>2025 and 2037 d</w:t>
      </w:r>
      <w:r w:rsidR="003F50BF" w:rsidRPr="000D38AD">
        <w:rPr>
          <w:rFonts w:ascii="Cambria" w:hAnsi="Cambria"/>
          <w:sz w:val="24"/>
          <w:szCs w:val="24"/>
        </w:rPr>
        <w:t>redging</w:t>
      </w:r>
      <w:r w:rsidR="001B22CD">
        <w:rPr>
          <w:rFonts w:ascii="Cambria" w:hAnsi="Cambria"/>
          <w:sz w:val="24"/>
          <w:szCs w:val="24"/>
        </w:rPr>
        <w:t>.</w:t>
      </w:r>
      <w:bookmarkStart w:id="0" w:name="_GoBack"/>
      <w:bookmarkEnd w:id="0"/>
    </w:p>
    <w:p w14:paraId="23E3FB38" w14:textId="77777777" w:rsidR="005E45D6" w:rsidRPr="005E45D6" w:rsidRDefault="005E45D6">
      <w:pPr>
        <w:pStyle w:val="ListParagraph"/>
        <w:ind w:left="0"/>
        <w:rPr>
          <w:rFonts w:ascii="Cambria" w:hAnsi="Cambria"/>
          <w:b/>
          <w:sz w:val="24"/>
          <w:szCs w:val="24"/>
        </w:rPr>
      </w:pPr>
      <w:r>
        <w:rPr>
          <w:rFonts w:ascii="Cambria" w:hAnsi="Cambria"/>
          <w:sz w:val="24"/>
          <w:szCs w:val="24"/>
        </w:rPr>
        <w:tab/>
      </w:r>
      <w:r w:rsidRPr="005E45D6">
        <w:rPr>
          <w:rFonts w:ascii="Cambria" w:hAnsi="Cambria"/>
          <w:b/>
          <w:sz w:val="24"/>
          <w:szCs w:val="24"/>
        </w:rPr>
        <w:t>DIVISION 2-3-4 RESERVE STUDY 2019 – THIRTY YEAR FORECAST</w:t>
      </w:r>
      <w:r w:rsidRPr="005E45D6">
        <w:rPr>
          <w:rFonts w:ascii="Cambria" w:hAnsi="Cambria"/>
          <w:b/>
          <w:sz w:val="24"/>
          <w:szCs w:val="24"/>
        </w:rPr>
        <w:tab/>
      </w:r>
    </w:p>
    <w:tbl>
      <w:tblPr>
        <w:tblW w:w="8400" w:type="dxa"/>
        <w:tblLook w:val="04A0" w:firstRow="1" w:lastRow="0" w:firstColumn="1" w:lastColumn="0" w:noHBand="0" w:noVBand="1"/>
      </w:tblPr>
      <w:tblGrid>
        <w:gridCol w:w="1280"/>
        <w:gridCol w:w="2360"/>
        <w:gridCol w:w="1480"/>
        <w:gridCol w:w="992"/>
        <w:gridCol w:w="880"/>
        <w:gridCol w:w="1460"/>
      </w:tblGrid>
      <w:tr w:rsidR="005E45D6" w:rsidRPr="005E45D6" w14:paraId="3F9C3C32" w14:textId="77777777" w:rsidTr="005E45D6">
        <w:trPr>
          <w:trHeight w:val="1188"/>
        </w:trPr>
        <w:tc>
          <w:tcPr>
            <w:tcW w:w="1280" w:type="dxa"/>
            <w:tcBorders>
              <w:top w:val="nil"/>
              <w:left w:val="nil"/>
              <w:bottom w:val="nil"/>
              <w:right w:val="nil"/>
            </w:tcBorders>
            <w:shd w:val="clear" w:color="auto" w:fill="auto"/>
            <w:noWrap/>
            <w:vAlign w:val="bottom"/>
            <w:hideMark/>
          </w:tcPr>
          <w:p w14:paraId="7C294F9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E45D6">
              <w:rPr>
                <w:rFonts w:ascii="Calibri" w:eastAsia="Times New Roman" w:hAnsi="Calibri" w:cs="Calibri"/>
                <w:b/>
                <w:bCs/>
                <w:color w:val="000000"/>
                <w:sz w:val="22"/>
                <w:szCs w:val="22"/>
                <w:bdr w:val="none" w:sz="0" w:space="0" w:color="auto"/>
              </w:rPr>
              <w:t>Fiscal Year</w:t>
            </w:r>
          </w:p>
        </w:tc>
        <w:tc>
          <w:tcPr>
            <w:tcW w:w="2360" w:type="dxa"/>
            <w:tcBorders>
              <w:top w:val="nil"/>
              <w:left w:val="nil"/>
              <w:bottom w:val="nil"/>
              <w:right w:val="nil"/>
            </w:tcBorders>
            <w:shd w:val="clear" w:color="auto" w:fill="auto"/>
            <w:vAlign w:val="bottom"/>
            <w:hideMark/>
          </w:tcPr>
          <w:p w14:paraId="57DF08D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rPr>
            </w:pPr>
            <w:r w:rsidRPr="005E45D6">
              <w:rPr>
                <w:rFonts w:ascii="Calibri" w:eastAsia="Times New Roman" w:hAnsi="Calibri" w:cs="Calibri"/>
                <w:b/>
                <w:bCs/>
                <w:color w:val="000000"/>
                <w:bdr w:val="none" w:sz="0" w:space="0" w:color="auto"/>
              </w:rPr>
              <w:t>DIV 2-3-4 Waterway Reserves Fund</w:t>
            </w:r>
          </w:p>
        </w:tc>
        <w:tc>
          <w:tcPr>
            <w:tcW w:w="1480" w:type="dxa"/>
            <w:tcBorders>
              <w:top w:val="nil"/>
              <w:left w:val="nil"/>
              <w:bottom w:val="nil"/>
              <w:right w:val="nil"/>
            </w:tcBorders>
            <w:shd w:val="clear" w:color="auto" w:fill="auto"/>
            <w:vAlign w:val="bottom"/>
            <w:hideMark/>
          </w:tcPr>
          <w:p w14:paraId="2262970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5E45D6">
              <w:rPr>
                <w:rFonts w:ascii="Calibri" w:eastAsia="Times New Roman" w:hAnsi="Calibri" w:cs="Calibri"/>
                <w:b/>
                <w:bCs/>
                <w:color w:val="000000"/>
                <w:sz w:val="22"/>
                <w:szCs w:val="22"/>
                <w:bdr w:val="none" w:sz="0" w:space="0" w:color="auto"/>
              </w:rPr>
              <w:t xml:space="preserve">Annual Fees Adjusted for Inflation </w:t>
            </w:r>
          </w:p>
        </w:tc>
        <w:tc>
          <w:tcPr>
            <w:tcW w:w="940" w:type="dxa"/>
            <w:tcBorders>
              <w:top w:val="nil"/>
              <w:left w:val="nil"/>
              <w:bottom w:val="nil"/>
              <w:right w:val="nil"/>
            </w:tcBorders>
            <w:shd w:val="clear" w:color="auto" w:fill="auto"/>
            <w:vAlign w:val="bottom"/>
            <w:hideMark/>
          </w:tcPr>
          <w:p w14:paraId="3B49354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5E45D6">
              <w:rPr>
                <w:rFonts w:ascii="Calibri" w:eastAsia="Times New Roman" w:hAnsi="Calibri" w:cs="Calibri"/>
                <w:b/>
                <w:bCs/>
                <w:color w:val="000000"/>
                <w:sz w:val="22"/>
                <w:szCs w:val="22"/>
                <w:bdr w:val="none" w:sz="0" w:space="0" w:color="auto"/>
              </w:rPr>
              <w:t>Inflation Factor</w:t>
            </w:r>
          </w:p>
        </w:tc>
        <w:tc>
          <w:tcPr>
            <w:tcW w:w="880" w:type="dxa"/>
            <w:tcBorders>
              <w:top w:val="nil"/>
              <w:left w:val="nil"/>
              <w:bottom w:val="nil"/>
              <w:right w:val="nil"/>
            </w:tcBorders>
            <w:shd w:val="clear" w:color="auto" w:fill="auto"/>
            <w:vAlign w:val="bottom"/>
            <w:hideMark/>
          </w:tcPr>
          <w:p w14:paraId="028E763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proofErr w:type="spellStart"/>
            <w:r w:rsidRPr="005E45D6">
              <w:rPr>
                <w:rFonts w:ascii="Calibri" w:eastAsia="Times New Roman" w:hAnsi="Calibri" w:cs="Calibri"/>
                <w:b/>
                <w:bCs/>
                <w:color w:val="000000"/>
                <w:sz w:val="22"/>
                <w:szCs w:val="22"/>
                <w:bdr w:val="none" w:sz="0" w:space="0" w:color="auto"/>
              </w:rPr>
              <w:t>Div</w:t>
            </w:r>
            <w:proofErr w:type="spellEnd"/>
            <w:r w:rsidRPr="005E45D6">
              <w:rPr>
                <w:rFonts w:ascii="Calibri" w:eastAsia="Times New Roman" w:hAnsi="Calibri" w:cs="Calibri"/>
                <w:b/>
                <w:bCs/>
                <w:color w:val="000000"/>
                <w:sz w:val="22"/>
                <w:szCs w:val="22"/>
                <w:bdr w:val="none" w:sz="0" w:space="0" w:color="auto"/>
              </w:rPr>
              <w:t xml:space="preserve"> </w:t>
            </w:r>
            <w:r>
              <w:rPr>
                <w:rFonts w:ascii="Calibri" w:eastAsia="Times New Roman" w:hAnsi="Calibri" w:cs="Calibri"/>
                <w:b/>
                <w:bCs/>
                <w:color w:val="000000"/>
                <w:sz w:val="22"/>
                <w:szCs w:val="22"/>
                <w:bdr w:val="none" w:sz="0" w:space="0" w:color="auto"/>
              </w:rPr>
              <w:t>2-</w:t>
            </w:r>
            <w:r w:rsidRPr="005E45D6">
              <w:rPr>
                <w:rFonts w:ascii="Calibri" w:eastAsia="Times New Roman" w:hAnsi="Calibri" w:cs="Calibri"/>
                <w:b/>
                <w:bCs/>
                <w:color w:val="000000"/>
                <w:sz w:val="22"/>
                <w:szCs w:val="22"/>
                <w:bdr w:val="none" w:sz="0" w:space="0" w:color="auto"/>
              </w:rPr>
              <w:t>3-4 # of Lots</w:t>
            </w:r>
          </w:p>
        </w:tc>
        <w:tc>
          <w:tcPr>
            <w:tcW w:w="1460" w:type="dxa"/>
            <w:tcBorders>
              <w:top w:val="nil"/>
              <w:left w:val="nil"/>
              <w:bottom w:val="nil"/>
              <w:right w:val="nil"/>
            </w:tcBorders>
            <w:shd w:val="clear" w:color="auto" w:fill="auto"/>
            <w:vAlign w:val="bottom"/>
            <w:hideMark/>
          </w:tcPr>
          <w:p w14:paraId="2E59A1A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5E45D6">
              <w:rPr>
                <w:rFonts w:ascii="Calibri" w:eastAsia="Times New Roman" w:hAnsi="Calibri" w:cs="Calibri"/>
                <w:b/>
                <w:bCs/>
                <w:color w:val="000000"/>
                <w:sz w:val="22"/>
                <w:szCs w:val="22"/>
                <w:bdr w:val="none" w:sz="0" w:space="0" w:color="auto"/>
              </w:rPr>
              <w:t>Adjusted for Inflation</w:t>
            </w:r>
          </w:p>
        </w:tc>
      </w:tr>
      <w:tr w:rsidR="005E45D6" w:rsidRPr="005E45D6" w14:paraId="1A67EDF4" w14:textId="77777777" w:rsidTr="005E45D6">
        <w:trPr>
          <w:trHeight w:val="288"/>
        </w:trPr>
        <w:tc>
          <w:tcPr>
            <w:tcW w:w="1280" w:type="dxa"/>
            <w:tcBorders>
              <w:top w:val="nil"/>
              <w:left w:val="nil"/>
              <w:bottom w:val="nil"/>
              <w:right w:val="nil"/>
            </w:tcBorders>
            <w:shd w:val="clear" w:color="auto" w:fill="auto"/>
            <w:noWrap/>
            <w:vAlign w:val="bottom"/>
            <w:hideMark/>
          </w:tcPr>
          <w:p w14:paraId="67BE2C8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p>
        </w:tc>
        <w:tc>
          <w:tcPr>
            <w:tcW w:w="2360" w:type="dxa"/>
            <w:tcBorders>
              <w:top w:val="nil"/>
              <w:left w:val="nil"/>
              <w:bottom w:val="nil"/>
              <w:right w:val="nil"/>
            </w:tcBorders>
            <w:shd w:val="clear" w:color="auto" w:fill="auto"/>
            <w:noWrap/>
            <w:vAlign w:val="bottom"/>
            <w:hideMark/>
          </w:tcPr>
          <w:p w14:paraId="05BFBD4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80" w:type="dxa"/>
            <w:tcBorders>
              <w:top w:val="nil"/>
              <w:left w:val="nil"/>
              <w:bottom w:val="nil"/>
              <w:right w:val="nil"/>
            </w:tcBorders>
            <w:shd w:val="clear" w:color="auto" w:fill="auto"/>
            <w:noWrap/>
            <w:vAlign w:val="bottom"/>
            <w:hideMark/>
          </w:tcPr>
          <w:p w14:paraId="27CDB63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0" w:type="dxa"/>
            <w:tcBorders>
              <w:top w:val="nil"/>
              <w:left w:val="nil"/>
              <w:bottom w:val="nil"/>
              <w:right w:val="nil"/>
            </w:tcBorders>
            <w:shd w:val="clear" w:color="auto" w:fill="auto"/>
            <w:vAlign w:val="bottom"/>
            <w:hideMark/>
          </w:tcPr>
          <w:p w14:paraId="19D36EB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vAlign w:val="bottom"/>
            <w:hideMark/>
          </w:tcPr>
          <w:p w14:paraId="5F4C029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nil"/>
              <w:left w:val="nil"/>
              <w:bottom w:val="nil"/>
              <w:right w:val="nil"/>
            </w:tcBorders>
            <w:shd w:val="clear" w:color="auto" w:fill="auto"/>
            <w:vAlign w:val="bottom"/>
            <w:hideMark/>
          </w:tcPr>
          <w:p w14:paraId="020BD14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5E45D6" w:rsidRPr="005E45D6" w14:paraId="49B3FADC" w14:textId="77777777" w:rsidTr="005E45D6">
        <w:trPr>
          <w:trHeight w:val="288"/>
        </w:trPr>
        <w:tc>
          <w:tcPr>
            <w:tcW w:w="1280" w:type="dxa"/>
            <w:tcBorders>
              <w:top w:val="nil"/>
              <w:left w:val="nil"/>
              <w:bottom w:val="nil"/>
              <w:right w:val="nil"/>
            </w:tcBorders>
            <w:shd w:val="clear" w:color="auto" w:fill="auto"/>
            <w:noWrap/>
            <w:vAlign w:val="bottom"/>
            <w:hideMark/>
          </w:tcPr>
          <w:p w14:paraId="202071B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2/24/2019</w:t>
            </w:r>
          </w:p>
        </w:tc>
        <w:tc>
          <w:tcPr>
            <w:tcW w:w="2360" w:type="dxa"/>
            <w:tcBorders>
              <w:top w:val="nil"/>
              <w:left w:val="nil"/>
              <w:bottom w:val="nil"/>
              <w:right w:val="nil"/>
            </w:tcBorders>
            <w:shd w:val="clear" w:color="auto" w:fill="auto"/>
            <w:noWrap/>
            <w:vAlign w:val="bottom"/>
            <w:hideMark/>
          </w:tcPr>
          <w:p w14:paraId="17B7AD0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Bank Balance</w:t>
            </w:r>
          </w:p>
        </w:tc>
        <w:tc>
          <w:tcPr>
            <w:tcW w:w="1480" w:type="dxa"/>
            <w:tcBorders>
              <w:top w:val="nil"/>
              <w:left w:val="nil"/>
              <w:bottom w:val="nil"/>
              <w:right w:val="nil"/>
            </w:tcBorders>
            <w:shd w:val="clear" w:color="auto" w:fill="auto"/>
            <w:noWrap/>
            <w:vAlign w:val="bottom"/>
            <w:hideMark/>
          </w:tcPr>
          <w:p w14:paraId="7C7507A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40" w:type="dxa"/>
            <w:tcBorders>
              <w:top w:val="nil"/>
              <w:left w:val="nil"/>
              <w:bottom w:val="nil"/>
              <w:right w:val="nil"/>
            </w:tcBorders>
            <w:shd w:val="clear" w:color="auto" w:fill="auto"/>
            <w:noWrap/>
            <w:vAlign w:val="bottom"/>
            <w:hideMark/>
          </w:tcPr>
          <w:p w14:paraId="30B3A16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noWrap/>
            <w:vAlign w:val="bottom"/>
            <w:hideMark/>
          </w:tcPr>
          <w:p w14:paraId="7642EF0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nil"/>
              <w:left w:val="nil"/>
              <w:bottom w:val="nil"/>
              <w:right w:val="nil"/>
            </w:tcBorders>
            <w:shd w:val="clear" w:color="auto" w:fill="auto"/>
            <w:noWrap/>
            <w:vAlign w:val="bottom"/>
            <w:hideMark/>
          </w:tcPr>
          <w:p w14:paraId="00DA171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$50,014 </w:t>
            </w:r>
          </w:p>
        </w:tc>
      </w:tr>
      <w:tr w:rsidR="005E45D6" w:rsidRPr="005E45D6" w14:paraId="24A2B40F" w14:textId="77777777" w:rsidTr="005E45D6">
        <w:trPr>
          <w:trHeight w:val="288"/>
        </w:trPr>
        <w:tc>
          <w:tcPr>
            <w:tcW w:w="1280" w:type="dxa"/>
            <w:tcBorders>
              <w:top w:val="nil"/>
              <w:left w:val="nil"/>
              <w:bottom w:val="nil"/>
              <w:right w:val="nil"/>
            </w:tcBorders>
            <w:shd w:val="clear" w:color="auto" w:fill="auto"/>
            <w:noWrap/>
            <w:vAlign w:val="bottom"/>
            <w:hideMark/>
          </w:tcPr>
          <w:p w14:paraId="18ABA44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2/24/2019</w:t>
            </w:r>
          </w:p>
        </w:tc>
        <w:tc>
          <w:tcPr>
            <w:tcW w:w="2360" w:type="dxa"/>
            <w:tcBorders>
              <w:top w:val="nil"/>
              <w:left w:val="nil"/>
              <w:bottom w:val="nil"/>
              <w:right w:val="nil"/>
            </w:tcBorders>
            <w:shd w:val="clear" w:color="auto" w:fill="auto"/>
            <w:vAlign w:val="bottom"/>
            <w:hideMark/>
          </w:tcPr>
          <w:p w14:paraId="0BCA6C1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Certificate of Deposit</w:t>
            </w:r>
          </w:p>
        </w:tc>
        <w:tc>
          <w:tcPr>
            <w:tcW w:w="1480" w:type="dxa"/>
            <w:tcBorders>
              <w:top w:val="nil"/>
              <w:left w:val="nil"/>
              <w:bottom w:val="nil"/>
              <w:right w:val="nil"/>
            </w:tcBorders>
            <w:shd w:val="clear" w:color="auto" w:fill="auto"/>
            <w:vAlign w:val="bottom"/>
            <w:hideMark/>
          </w:tcPr>
          <w:p w14:paraId="6FA0C96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40" w:type="dxa"/>
            <w:tcBorders>
              <w:top w:val="nil"/>
              <w:left w:val="nil"/>
              <w:bottom w:val="nil"/>
              <w:right w:val="nil"/>
            </w:tcBorders>
            <w:shd w:val="clear" w:color="auto" w:fill="auto"/>
            <w:noWrap/>
            <w:vAlign w:val="bottom"/>
            <w:hideMark/>
          </w:tcPr>
          <w:p w14:paraId="065C411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vAlign w:val="bottom"/>
            <w:hideMark/>
          </w:tcPr>
          <w:p w14:paraId="1C3A488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nil"/>
              <w:left w:val="nil"/>
              <w:bottom w:val="nil"/>
              <w:right w:val="nil"/>
            </w:tcBorders>
            <w:shd w:val="clear" w:color="auto" w:fill="auto"/>
            <w:noWrap/>
            <w:vAlign w:val="bottom"/>
            <w:hideMark/>
          </w:tcPr>
          <w:p w14:paraId="02FC505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$212,713 </w:t>
            </w:r>
          </w:p>
        </w:tc>
      </w:tr>
      <w:tr w:rsidR="005E45D6" w:rsidRPr="005E45D6" w14:paraId="64431B16" w14:textId="77777777" w:rsidTr="005E45D6">
        <w:trPr>
          <w:trHeight w:val="288"/>
        </w:trPr>
        <w:tc>
          <w:tcPr>
            <w:tcW w:w="1280" w:type="dxa"/>
            <w:tcBorders>
              <w:top w:val="nil"/>
              <w:left w:val="nil"/>
              <w:bottom w:val="nil"/>
              <w:right w:val="nil"/>
            </w:tcBorders>
            <w:shd w:val="clear" w:color="auto" w:fill="auto"/>
            <w:noWrap/>
            <w:vAlign w:val="bottom"/>
            <w:hideMark/>
          </w:tcPr>
          <w:p w14:paraId="10E25B8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2019-20</w:t>
            </w:r>
          </w:p>
        </w:tc>
        <w:tc>
          <w:tcPr>
            <w:tcW w:w="2360" w:type="dxa"/>
            <w:tcBorders>
              <w:top w:val="nil"/>
              <w:left w:val="nil"/>
              <w:bottom w:val="nil"/>
              <w:right w:val="nil"/>
            </w:tcBorders>
            <w:shd w:val="clear" w:color="auto" w:fill="auto"/>
            <w:noWrap/>
            <w:vAlign w:val="bottom"/>
            <w:hideMark/>
          </w:tcPr>
          <w:p w14:paraId="56DD02E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77C4799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$210 </w:t>
            </w:r>
          </w:p>
        </w:tc>
        <w:tc>
          <w:tcPr>
            <w:tcW w:w="940" w:type="dxa"/>
            <w:tcBorders>
              <w:top w:val="nil"/>
              <w:left w:val="nil"/>
              <w:bottom w:val="nil"/>
              <w:right w:val="nil"/>
            </w:tcBorders>
            <w:shd w:val="clear" w:color="auto" w:fill="auto"/>
            <w:noWrap/>
            <w:vAlign w:val="bottom"/>
            <w:hideMark/>
          </w:tcPr>
          <w:p w14:paraId="47792F0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p>
        </w:tc>
        <w:tc>
          <w:tcPr>
            <w:tcW w:w="880" w:type="dxa"/>
            <w:tcBorders>
              <w:top w:val="nil"/>
              <w:left w:val="nil"/>
              <w:bottom w:val="nil"/>
              <w:right w:val="nil"/>
            </w:tcBorders>
            <w:shd w:val="clear" w:color="auto" w:fill="auto"/>
            <w:vAlign w:val="bottom"/>
            <w:hideMark/>
          </w:tcPr>
          <w:p w14:paraId="0F0E20F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2C12B1F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$30,450</w:t>
            </w:r>
          </w:p>
        </w:tc>
      </w:tr>
      <w:tr w:rsidR="005E45D6" w:rsidRPr="005E45D6" w14:paraId="62AFE76A" w14:textId="77777777" w:rsidTr="005E45D6">
        <w:trPr>
          <w:trHeight w:val="288"/>
        </w:trPr>
        <w:tc>
          <w:tcPr>
            <w:tcW w:w="1280" w:type="dxa"/>
            <w:tcBorders>
              <w:top w:val="nil"/>
              <w:left w:val="nil"/>
              <w:bottom w:val="nil"/>
              <w:right w:val="nil"/>
            </w:tcBorders>
            <w:shd w:val="clear" w:color="auto" w:fill="auto"/>
            <w:noWrap/>
            <w:vAlign w:val="bottom"/>
            <w:hideMark/>
          </w:tcPr>
          <w:p w14:paraId="7D73159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2020-21</w:t>
            </w:r>
          </w:p>
        </w:tc>
        <w:tc>
          <w:tcPr>
            <w:tcW w:w="2360" w:type="dxa"/>
            <w:tcBorders>
              <w:top w:val="nil"/>
              <w:left w:val="nil"/>
              <w:bottom w:val="nil"/>
              <w:right w:val="nil"/>
            </w:tcBorders>
            <w:shd w:val="clear" w:color="auto" w:fill="auto"/>
            <w:noWrap/>
            <w:vAlign w:val="bottom"/>
            <w:hideMark/>
          </w:tcPr>
          <w:p w14:paraId="430F888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45F5CB6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$216 </w:t>
            </w:r>
          </w:p>
        </w:tc>
        <w:tc>
          <w:tcPr>
            <w:tcW w:w="940" w:type="dxa"/>
            <w:tcBorders>
              <w:top w:val="nil"/>
              <w:left w:val="nil"/>
              <w:bottom w:val="nil"/>
              <w:right w:val="nil"/>
            </w:tcBorders>
            <w:shd w:val="clear" w:color="auto" w:fill="auto"/>
            <w:noWrap/>
            <w:vAlign w:val="bottom"/>
            <w:hideMark/>
          </w:tcPr>
          <w:p w14:paraId="0189343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07A5F1B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0437908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$31,364</w:t>
            </w:r>
          </w:p>
        </w:tc>
      </w:tr>
      <w:tr w:rsidR="005E45D6" w:rsidRPr="005E45D6" w14:paraId="17E132DA" w14:textId="77777777" w:rsidTr="005E45D6">
        <w:trPr>
          <w:trHeight w:val="288"/>
        </w:trPr>
        <w:tc>
          <w:tcPr>
            <w:tcW w:w="1280" w:type="dxa"/>
            <w:tcBorders>
              <w:top w:val="nil"/>
              <w:left w:val="nil"/>
              <w:bottom w:val="nil"/>
              <w:right w:val="nil"/>
            </w:tcBorders>
            <w:shd w:val="clear" w:color="auto" w:fill="auto"/>
            <w:noWrap/>
            <w:vAlign w:val="bottom"/>
            <w:hideMark/>
          </w:tcPr>
          <w:p w14:paraId="114DAC5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2021-22</w:t>
            </w:r>
          </w:p>
        </w:tc>
        <w:tc>
          <w:tcPr>
            <w:tcW w:w="2360" w:type="dxa"/>
            <w:tcBorders>
              <w:top w:val="nil"/>
              <w:left w:val="nil"/>
              <w:bottom w:val="nil"/>
              <w:right w:val="nil"/>
            </w:tcBorders>
            <w:shd w:val="clear" w:color="auto" w:fill="auto"/>
            <w:noWrap/>
            <w:vAlign w:val="bottom"/>
            <w:hideMark/>
          </w:tcPr>
          <w:p w14:paraId="6BD8FA5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7E09B88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$223 </w:t>
            </w:r>
          </w:p>
        </w:tc>
        <w:tc>
          <w:tcPr>
            <w:tcW w:w="940" w:type="dxa"/>
            <w:tcBorders>
              <w:top w:val="nil"/>
              <w:left w:val="nil"/>
              <w:bottom w:val="nil"/>
              <w:right w:val="nil"/>
            </w:tcBorders>
            <w:shd w:val="clear" w:color="auto" w:fill="auto"/>
            <w:noWrap/>
            <w:vAlign w:val="bottom"/>
            <w:hideMark/>
          </w:tcPr>
          <w:p w14:paraId="55F9A8F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65D3673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7A2C7DC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$32,304</w:t>
            </w:r>
          </w:p>
        </w:tc>
      </w:tr>
      <w:tr w:rsidR="005E45D6" w:rsidRPr="005E45D6" w14:paraId="152A33BB" w14:textId="77777777" w:rsidTr="005E45D6">
        <w:trPr>
          <w:trHeight w:val="288"/>
        </w:trPr>
        <w:tc>
          <w:tcPr>
            <w:tcW w:w="1280" w:type="dxa"/>
            <w:tcBorders>
              <w:top w:val="nil"/>
              <w:left w:val="nil"/>
              <w:bottom w:val="nil"/>
              <w:right w:val="nil"/>
            </w:tcBorders>
            <w:shd w:val="clear" w:color="auto" w:fill="auto"/>
            <w:noWrap/>
            <w:vAlign w:val="bottom"/>
            <w:hideMark/>
          </w:tcPr>
          <w:p w14:paraId="356891A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2022-23</w:t>
            </w:r>
          </w:p>
        </w:tc>
        <w:tc>
          <w:tcPr>
            <w:tcW w:w="2360" w:type="dxa"/>
            <w:tcBorders>
              <w:top w:val="nil"/>
              <w:left w:val="nil"/>
              <w:bottom w:val="nil"/>
              <w:right w:val="nil"/>
            </w:tcBorders>
            <w:shd w:val="clear" w:color="auto" w:fill="auto"/>
            <w:noWrap/>
            <w:vAlign w:val="bottom"/>
            <w:hideMark/>
          </w:tcPr>
          <w:p w14:paraId="07A8F0A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77247AC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$229 </w:t>
            </w:r>
          </w:p>
        </w:tc>
        <w:tc>
          <w:tcPr>
            <w:tcW w:w="940" w:type="dxa"/>
            <w:tcBorders>
              <w:top w:val="nil"/>
              <w:left w:val="nil"/>
              <w:bottom w:val="nil"/>
              <w:right w:val="nil"/>
            </w:tcBorders>
            <w:shd w:val="clear" w:color="auto" w:fill="auto"/>
            <w:noWrap/>
            <w:vAlign w:val="bottom"/>
            <w:hideMark/>
          </w:tcPr>
          <w:p w14:paraId="4D87DF4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708E0B6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1458290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$33,274</w:t>
            </w:r>
          </w:p>
        </w:tc>
      </w:tr>
      <w:tr w:rsidR="005E45D6" w:rsidRPr="005E45D6" w14:paraId="3A46EE16" w14:textId="77777777" w:rsidTr="005E45D6">
        <w:trPr>
          <w:trHeight w:val="288"/>
        </w:trPr>
        <w:tc>
          <w:tcPr>
            <w:tcW w:w="1280" w:type="dxa"/>
            <w:tcBorders>
              <w:top w:val="nil"/>
              <w:left w:val="nil"/>
              <w:bottom w:val="nil"/>
              <w:right w:val="nil"/>
            </w:tcBorders>
            <w:shd w:val="clear" w:color="auto" w:fill="auto"/>
            <w:noWrap/>
            <w:vAlign w:val="bottom"/>
            <w:hideMark/>
          </w:tcPr>
          <w:p w14:paraId="0F0F460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2023-24</w:t>
            </w:r>
          </w:p>
        </w:tc>
        <w:tc>
          <w:tcPr>
            <w:tcW w:w="2360" w:type="dxa"/>
            <w:tcBorders>
              <w:top w:val="nil"/>
              <w:left w:val="nil"/>
              <w:bottom w:val="nil"/>
              <w:right w:val="nil"/>
            </w:tcBorders>
            <w:shd w:val="clear" w:color="auto" w:fill="auto"/>
            <w:noWrap/>
            <w:vAlign w:val="bottom"/>
            <w:hideMark/>
          </w:tcPr>
          <w:p w14:paraId="57FE641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5553AA1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$236 </w:t>
            </w:r>
          </w:p>
        </w:tc>
        <w:tc>
          <w:tcPr>
            <w:tcW w:w="940" w:type="dxa"/>
            <w:tcBorders>
              <w:top w:val="nil"/>
              <w:left w:val="nil"/>
              <w:bottom w:val="nil"/>
              <w:right w:val="nil"/>
            </w:tcBorders>
            <w:shd w:val="clear" w:color="auto" w:fill="auto"/>
            <w:noWrap/>
            <w:vAlign w:val="bottom"/>
            <w:hideMark/>
          </w:tcPr>
          <w:p w14:paraId="05B204D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19713C1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281B4C3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$34,272</w:t>
            </w:r>
          </w:p>
        </w:tc>
      </w:tr>
      <w:tr w:rsidR="005E45D6" w:rsidRPr="005E45D6" w14:paraId="06B82391" w14:textId="77777777" w:rsidTr="005E45D6">
        <w:trPr>
          <w:trHeight w:val="288"/>
        </w:trPr>
        <w:tc>
          <w:tcPr>
            <w:tcW w:w="1280" w:type="dxa"/>
            <w:tcBorders>
              <w:top w:val="nil"/>
              <w:left w:val="nil"/>
              <w:bottom w:val="nil"/>
              <w:right w:val="nil"/>
            </w:tcBorders>
            <w:shd w:val="clear" w:color="auto" w:fill="auto"/>
            <w:noWrap/>
            <w:vAlign w:val="bottom"/>
            <w:hideMark/>
          </w:tcPr>
          <w:p w14:paraId="4E28864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2024-25</w:t>
            </w:r>
          </w:p>
        </w:tc>
        <w:tc>
          <w:tcPr>
            <w:tcW w:w="2360" w:type="dxa"/>
            <w:tcBorders>
              <w:top w:val="nil"/>
              <w:left w:val="nil"/>
              <w:bottom w:val="nil"/>
              <w:right w:val="nil"/>
            </w:tcBorders>
            <w:shd w:val="clear" w:color="auto" w:fill="auto"/>
            <w:noWrap/>
            <w:vAlign w:val="bottom"/>
            <w:hideMark/>
          </w:tcPr>
          <w:p w14:paraId="03B3314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0C77079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$243 </w:t>
            </w:r>
          </w:p>
        </w:tc>
        <w:tc>
          <w:tcPr>
            <w:tcW w:w="940" w:type="dxa"/>
            <w:tcBorders>
              <w:top w:val="nil"/>
              <w:left w:val="nil"/>
              <w:bottom w:val="nil"/>
              <w:right w:val="nil"/>
            </w:tcBorders>
            <w:shd w:val="clear" w:color="auto" w:fill="auto"/>
            <w:noWrap/>
            <w:vAlign w:val="bottom"/>
            <w:hideMark/>
          </w:tcPr>
          <w:p w14:paraId="4D6B745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2E5BF05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181F602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$35,300</w:t>
            </w:r>
          </w:p>
        </w:tc>
      </w:tr>
      <w:tr w:rsidR="005E45D6" w:rsidRPr="005E45D6" w14:paraId="7EE11CE9" w14:textId="77777777" w:rsidTr="005E45D6">
        <w:trPr>
          <w:trHeight w:val="288"/>
        </w:trPr>
        <w:tc>
          <w:tcPr>
            <w:tcW w:w="1280" w:type="dxa"/>
            <w:tcBorders>
              <w:top w:val="nil"/>
              <w:left w:val="nil"/>
              <w:bottom w:val="nil"/>
              <w:right w:val="nil"/>
            </w:tcBorders>
            <w:shd w:val="clear" w:color="auto" w:fill="auto"/>
            <w:noWrap/>
            <w:vAlign w:val="bottom"/>
            <w:hideMark/>
          </w:tcPr>
          <w:p w14:paraId="6139270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2025-26</w:t>
            </w:r>
          </w:p>
        </w:tc>
        <w:tc>
          <w:tcPr>
            <w:tcW w:w="2360" w:type="dxa"/>
            <w:tcBorders>
              <w:top w:val="nil"/>
              <w:left w:val="nil"/>
              <w:bottom w:val="nil"/>
              <w:right w:val="nil"/>
            </w:tcBorders>
            <w:shd w:val="clear" w:color="auto" w:fill="auto"/>
            <w:noWrap/>
            <w:vAlign w:val="bottom"/>
            <w:hideMark/>
          </w:tcPr>
          <w:p w14:paraId="689AF79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1C19DAC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$251 </w:t>
            </w:r>
          </w:p>
        </w:tc>
        <w:tc>
          <w:tcPr>
            <w:tcW w:w="940" w:type="dxa"/>
            <w:tcBorders>
              <w:top w:val="nil"/>
              <w:left w:val="nil"/>
              <w:bottom w:val="nil"/>
              <w:right w:val="nil"/>
            </w:tcBorders>
            <w:shd w:val="clear" w:color="auto" w:fill="auto"/>
            <w:noWrap/>
            <w:vAlign w:val="bottom"/>
            <w:hideMark/>
          </w:tcPr>
          <w:p w14:paraId="26EA426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04035CC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100A86C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$36,359</w:t>
            </w:r>
          </w:p>
        </w:tc>
      </w:tr>
      <w:tr w:rsidR="005E45D6" w:rsidRPr="005E45D6" w14:paraId="0B9C74EE" w14:textId="77777777" w:rsidTr="005E45D6">
        <w:trPr>
          <w:trHeight w:val="288"/>
        </w:trPr>
        <w:tc>
          <w:tcPr>
            <w:tcW w:w="1280" w:type="dxa"/>
            <w:tcBorders>
              <w:top w:val="nil"/>
              <w:left w:val="nil"/>
              <w:bottom w:val="nil"/>
              <w:right w:val="nil"/>
            </w:tcBorders>
            <w:shd w:val="clear" w:color="auto" w:fill="auto"/>
            <w:noWrap/>
            <w:vAlign w:val="bottom"/>
            <w:hideMark/>
          </w:tcPr>
          <w:p w14:paraId="1D1F25A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22"/>
                <w:szCs w:val="22"/>
                <w:bdr w:val="none" w:sz="0" w:space="0" w:color="auto"/>
              </w:rPr>
            </w:pPr>
            <w:r w:rsidRPr="005E45D6">
              <w:rPr>
                <w:rFonts w:ascii="Calibri" w:eastAsia="Times New Roman" w:hAnsi="Calibri" w:cs="Calibri"/>
                <w:color w:val="FF0000"/>
                <w:sz w:val="22"/>
                <w:szCs w:val="22"/>
                <w:bdr w:val="none" w:sz="0" w:space="0" w:color="auto"/>
              </w:rPr>
              <w:t>2025</w:t>
            </w:r>
          </w:p>
        </w:tc>
        <w:tc>
          <w:tcPr>
            <w:tcW w:w="2360" w:type="dxa"/>
            <w:tcBorders>
              <w:top w:val="nil"/>
              <w:left w:val="nil"/>
              <w:bottom w:val="nil"/>
              <w:right w:val="nil"/>
            </w:tcBorders>
            <w:shd w:val="clear" w:color="auto" w:fill="auto"/>
            <w:noWrap/>
            <w:vAlign w:val="bottom"/>
            <w:hideMark/>
          </w:tcPr>
          <w:p w14:paraId="4EF57AF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22"/>
                <w:szCs w:val="22"/>
                <w:bdr w:val="none" w:sz="0" w:space="0" w:color="auto"/>
              </w:rPr>
            </w:pPr>
            <w:r w:rsidRPr="005E45D6">
              <w:rPr>
                <w:rFonts w:ascii="Calibri" w:eastAsia="Times New Roman" w:hAnsi="Calibri" w:cs="Calibri"/>
                <w:color w:val="FF0000"/>
                <w:sz w:val="22"/>
                <w:szCs w:val="22"/>
                <w:bdr w:val="none" w:sz="0" w:space="0" w:color="auto"/>
              </w:rPr>
              <w:t>Dredging Expense</w:t>
            </w:r>
          </w:p>
        </w:tc>
        <w:tc>
          <w:tcPr>
            <w:tcW w:w="1480" w:type="dxa"/>
            <w:tcBorders>
              <w:top w:val="nil"/>
              <w:left w:val="nil"/>
              <w:bottom w:val="nil"/>
              <w:right w:val="nil"/>
            </w:tcBorders>
            <w:shd w:val="clear" w:color="auto" w:fill="auto"/>
            <w:vAlign w:val="bottom"/>
            <w:hideMark/>
          </w:tcPr>
          <w:p w14:paraId="3A7B787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22"/>
                <w:szCs w:val="22"/>
                <w:bdr w:val="none" w:sz="0" w:space="0" w:color="auto"/>
              </w:rPr>
            </w:pPr>
          </w:p>
        </w:tc>
        <w:tc>
          <w:tcPr>
            <w:tcW w:w="940" w:type="dxa"/>
            <w:tcBorders>
              <w:top w:val="nil"/>
              <w:left w:val="nil"/>
              <w:bottom w:val="nil"/>
              <w:right w:val="nil"/>
            </w:tcBorders>
            <w:shd w:val="clear" w:color="auto" w:fill="auto"/>
            <w:noWrap/>
            <w:vAlign w:val="bottom"/>
            <w:hideMark/>
          </w:tcPr>
          <w:p w14:paraId="2DC9A7E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vAlign w:val="bottom"/>
            <w:hideMark/>
          </w:tcPr>
          <w:p w14:paraId="2C3A282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nil"/>
              <w:left w:val="nil"/>
              <w:bottom w:val="nil"/>
              <w:right w:val="nil"/>
            </w:tcBorders>
            <w:shd w:val="clear" w:color="auto" w:fill="auto"/>
            <w:noWrap/>
            <w:vAlign w:val="bottom"/>
            <w:hideMark/>
          </w:tcPr>
          <w:p w14:paraId="4E220EB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FF0000"/>
                <w:sz w:val="22"/>
                <w:szCs w:val="22"/>
                <w:bdr w:val="none" w:sz="0" w:space="0" w:color="auto"/>
              </w:rPr>
              <w:t>($414,463)</w:t>
            </w:r>
          </w:p>
        </w:tc>
      </w:tr>
      <w:tr w:rsidR="005E45D6" w:rsidRPr="005E45D6" w14:paraId="1A7F9B07" w14:textId="77777777" w:rsidTr="005E45D6">
        <w:trPr>
          <w:trHeight w:val="288"/>
        </w:trPr>
        <w:tc>
          <w:tcPr>
            <w:tcW w:w="1280" w:type="dxa"/>
            <w:tcBorders>
              <w:top w:val="nil"/>
              <w:left w:val="nil"/>
              <w:bottom w:val="nil"/>
              <w:right w:val="nil"/>
            </w:tcBorders>
            <w:shd w:val="clear" w:color="auto" w:fill="auto"/>
            <w:noWrap/>
            <w:vAlign w:val="bottom"/>
            <w:hideMark/>
          </w:tcPr>
          <w:p w14:paraId="0C3E832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r w:rsidRPr="005E45D6">
              <w:rPr>
                <w:rFonts w:ascii="Calibri" w:eastAsia="Times New Roman" w:hAnsi="Calibri" w:cs="Calibri"/>
                <w:b/>
                <w:bCs/>
                <w:sz w:val="22"/>
                <w:szCs w:val="22"/>
                <w:bdr w:val="none" w:sz="0" w:space="0" w:color="auto"/>
              </w:rPr>
              <w:t>2025-26</w:t>
            </w:r>
          </w:p>
        </w:tc>
        <w:tc>
          <w:tcPr>
            <w:tcW w:w="2360" w:type="dxa"/>
            <w:tcBorders>
              <w:top w:val="nil"/>
              <w:left w:val="nil"/>
              <w:bottom w:val="nil"/>
              <w:right w:val="nil"/>
            </w:tcBorders>
            <w:shd w:val="clear" w:color="auto" w:fill="auto"/>
            <w:noWrap/>
            <w:vAlign w:val="bottom"/>
            <w:hideMark/>
          </w:tcPr>
          <w:p w14:paraId="5539A3C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r w:rsidRPr="005E45D6">
              <w:rPr>
                <w:rFonts w:ascii="Calibri" w:eastAsia="Times New Roman" w:hAnsi="Calibri" w:cs="Calibri"/>
                <w:b/>
                <w:bCs/>
                <w:sz w:val="22"/>
                <w:szCs w:val="22"/>
                <w:bdr w:val="none" w:sz="0" w:space="0" w:color="auto"/>
              </w:rPr>
              <w:t>Reserve Balance</w:t>
            </w:r>
          </w:p>
        </w:tc>
        <w:tc>
          <w:tcPr>
            <w:tcW w:w="1480" w:type="dxa"/>
            <w:tcBorders>
              <w:top w:val="nil"/>
              <w:left w:val="nil"/>
              <w:bottom w:val="nil"/>
              <w:right w:val="nil"/>
            </w:tcBorders>
            <w:shd w:val="clear" w:color="auto" w:fill="auto"/>
            <w:vAlign w:val="bottom"/>
            <w:hideMark/>
          </w:tcPr>
          <w:p w14:paraId="1F4D609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p>
        </w:tc>
        <w:tc>
          <w:tcPr>
            <w:tcW w:w="940" w:type="dxa"/>
            <w:tcBorders>
              <w:top w:val="nil"/>
              <w:left w:val="nil"/>
              <w:bottom w:val="nil"/>
              <w:right w:val="nil"/>
            </w:tcBorders>
            <w:shd w:val="clear" w:color="auto" w:fill="auto"/>
            <w:noWrap/>
            <w:vAlign w:val="bottom"/>
            <w:hideMark/>
          </w:tcPr>
          <w:p w14:paraId="767E488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vAlign w:val="bottom"/>
            <w:hideMark/>
          </w:tcPr>
          <w:p w14:paraId="65B1698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single" w:sz="4" w:space="0" w:color="auto"/>
              <w:left w:val="nil"/>
              <w:bottom w:val="nil"/>
              <w:right w:val="nil"/>
            </w:tcBorders>
            <w:shd w:val="clear" w:color="auto" w:fill="auto"/>
            <w:noWrap/>
            <w:vAlign w:val="bottom"/>
            <w:hideMark/>
          </w:tcPr>
          <w:p w14:paraId="622AAEC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rPr>
            </w:pPr>
            <w:r w:rsidRPr="005E45D6">
              <w:rPr>
                <w:rFonts w:ascii="Calibri" w:eastAsia="Times New Roman" w:hAnsi="Calibri" w:cs="Calibri"/>
                <w:b/>
                <w:bCs/>
                <w:color w:val="000000"/>
                <w:sz w:val="22"/>
                <w:szCs w:val="22"/>
                <w:bdr w:val="none" w:sz="0" w:space="0" w:color="auto"/>
              </w:rPr>
              <w:t xml:space="preserve">$81,586 </w:t>
            </w:r>
          </w:p>
        </w:tc>
      </w:tr>
      <w:tr w:rsidR="005E45D6" w:rsidRPr="005E45D6" w14:paraId="3F1A302C" w14:textId="77777777" w:rsidTr="005E45D6">
        <w:trPr>
          <w:trHeight w:val="288"/>
        </w:trPr>
        <w:tc>
          <w:tcPr>
            <w:tcW w:w="1280" w:type="dxa"/>
            <w:tcBorders>
              <w:top w:val="nil"/>
              <w:left w:val="nil"/>
              <w:bottom w:val="nil"/>
              <w:right w:val="nil"/>
            </w:tcBorders>
            <w:shd w:val="clear" w:color="auto" w:fill="auto"/>
            <w:noWrap/>
            <w:vAlign w:val="bottom"/>
            <w:hideMark/>
          </w:tcPr>
          <w:p w14:paraId="2C6B1EC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rPr>
            </w:pPr>
          </w:p>
        </w:tc>
        <w:tc>
          <w:tcPr>
            <w:tcW w:w="2360" w:type="dxa"/>
            <w:tcBorders>
              <w:top w:val="nil"/>
              <w:left w:val="nil"/>
              <w:bottom w:val="nil"/>
              <w:right w:val="nil"/>
            </w:tcBorders>
            <w:shd w:val="clear" w:color="auto" w:fill="auto"/>
            <w:noWrap/>
            <w:vAlign w:val="bottom"/>
            <w:hideMark/>
          </w:tcPr>
          <w:p w14:paraId="2487A95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80" w:type="dxa"/>
            <w:tcBorders>
              <w:top w:val="nil"/>
              <w:left w:val="nil"/>
              <w:bottom w:val="nil"/>
              <w:right w:val="nil"/>
            </w:tcBorders>
            <w:shd w:val="clear" w:color="auto" w:fill="auto"/>
            <w:vAlign w:val="bottom"/>
            <w:hideMark/>
          </w:tcPr>
          <w:p w14:paraId="0377E5D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0" w:type="dxa"/>
            <w:tcBorders>
              <w:top w:val="nil"/>
              <w:left w:val="nil"/>
              <w:bottom w:val="nil"/>
              <w:right w:val="nil"/>
            </w:tcBorders>
            <w:shd w:val="clear" w:color="auto" w:fill="auto"/>
            <w:noWrap/>
            <w:vAlign w:val="bottom"/>
            <w:hideMark/>
          </w:tcPr>
          <w:p w14:paraId="29B9394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vAlign w:val="bottom"/>
            <w:hideMark/>
          </w:tcPr>
          <w:p w14:paraId="41D7404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nil"/>
              <w:left w:val="nil"/>
              <w:bottom w:val="nil"/>
              <w:right w:val="nil"/>
            </w:tcBorders>
            <w:shd w:val="clear" w:color="auto" w:fill="auto"/>
            <w:noWrap/>
            <w:vAlign w:val="bottom"/>
            <w:hideMark/>
          </w:tcPr>
          <w:p w14:paraId="79C96AF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5E45D6" w:rsidRPr="005E45D6" w14:paraId="0A8158E5" w14:textId="77777777" w:rsidTr="005E45D6">
        <w:trPr>
          <w:trHeight w:val="288"/>
        </w:trPr>
        <w:tc>
          <w:tcPr>
            <w:tcW w:w="1280" w:type="dxa"/>
            <w:tcBorders>
              <w:top w:val="nil"/>
              <w:left w:val="nil"/>
              <w:bottom w:val="nil"/>
              <w:right w:val="nil"/>
            </w:tcBorders>
            <w:shd w:val="clear" w:color="auto" w:fill="auto"/>
            <w:noWrap/>
            <w:vAlign w:val="bottom"/>
            <w:hideMark/>
          </w:tcPr>
          <w:p w14:paraId="6AB6CDB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2026-27</w:t>
            </w:r>
          </w:p>
        </w:tc>
        <w:tc>
          <w:tcPr>
            <w:tcW w:w="2360" w:type="dxa"/>
            <w:tcBorders>
              <w:top w:val="nil"/>
              <w:left w:val="nil"/>
              <w:bottom w:val="nil"/>
              <w:right w:val="nil"/>
            </w:tcBorders>
            <w:shd w:val="clear" w:color="auto" w:fill="auto"/>
            <w:noWrap/>
            <w:vAlign w:val="bottom"/>
            <w:hideMark/>
          </w:tcPr>
          <w:p w14:paraId="01FFCFF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4DDAC7D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$258 </w:t>
            </w:r>
          </w:p>
        </w:tc>
        <w:tc>
          <w:tcPr>
            <w:tcW w:w="940" w:type="dxa"/>
            <w:tcBorders>
              <w:top w:val="nil"/>
              <w:left w:val="nil"/>
              <w:bottom w:val="nil"/>
              <w:right w:val="nil"/>
            </w:tcBorders>
            <w:shd w:val="clear" w:color="auto" w:fill="auto"/>
            <w:noWrap/>
            <w:vAlign w:val="bottom"/>
            <w:hideMark/>
          </w:tcPr>
          <w:p w14:paraId="5D31866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4FFD311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3F5066B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$37,450</w:t>
            </w:r>
          </w:p>
        </w:tc>
      </w:tr>
      <w:tr w:rsidR="005E45D6" w:rsidRPr="005E45D6" w14:paraId="4D4D9A97" w14:textId="77777777" w:rsidTr="005E45D6">
        <w:trPr>
          <w:trHeight w:val="288"/>
        </w:trPr>
        <w:tc>
          <w:tcPr>
            <w:tcW w:w="1280" w:type="dxa"/>
            <w:tcBorders>
              <w:top w:val="nil"/>
              <w:left w:val="nil"/>
              <w:bottom w:val="nil"/>
              <w:right w:val="nil"/>
            </w:tcBorders>
            <w:shd w:val="clear" w:color="auto" w:fill="auto"/>
            <w:noWrap/>
            <w:vAlign w:val="bottom"/>
            <w:hideMark/>
          </w:tcPr>
          <w:p w14:paraId="1F3BF79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2027-28</w:t>
            </w:r>
          </w:p>
        </w:tc>
        <w:tc>
          <w:tcPr>
            <w:tcW w:w="2360" w:type="dxa"/>
            <w:tcBorders>
              <w:top w:val="nil"/>
              <w:left w:val="nil"/>
              <w:bottom w:val="nil"/>
              <w:right w:val="nil"/>
            </w:tcBorders>
            <w:shd w:val="clear" w:color="auto" w:fill="auto"/>
            <w:noWrap/>
            <w:vAlign w:val="bottom"/>
            <w:hideMark/>
          </w:tcPr>
          <w:p w14:paraId="5A95869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35590D9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$266 </w:t>
            </w:r>
          </w:p>
        </w:tc>
        <w:tc>
          <w:tcPr>
            <w:tcW w:w="940" w:type="dxa"/>
            <w:tcBorders>
              <w:top w:val="nil"/>
              <w:left w:val="nil"/>
              <w:bottom w:val="nil"/>
              <w:right w:val="nil"/>
            </w:tcBorders>
            <w:shd w:val="clear" w:color="auto" w:fill="auto"/>
            <w:noWrap/>
            <w:vAlign w:val="bottom"/>
            <w:hideMark/>
          </w:tcPr>
          <w:p w14:paraId="346A752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731D2E3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4182ADA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$38,573</w:t>
            </w:r>
          </w:p>
        </w:tc>
      </w:tr>
      <w:tr w:rsidR="005E45D6" w:rsidRPr="005E45D6" w14:paraId="2BB2290B" w14:textId="77777777" w:rsidTr="005E45D6">
        <w:trPr>
          <w:trHeight w:val="288"/>
        </w:trPr>
        <w:tc>
          <w:tcPr>
            <w:tcW w:w="1280" w:type="dxa"/>
            <w:tcBorders>
              <w:top w:val="nil"/>
              <w:left w:val="nil"/>
              <w:bottom w:val="nil"/>
              <w:right w:val="nil"/>
            </w:tcBorders>
            <w:shd w:val="clear" w:color="auto" w:fill="auto"/>
            <w:noWrap/>
            <w:vAlign w:val="bottom"/>
            <w:hideMark/>
          </w:tcPr>
          <w:p w14:paraId="35307D6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2028-29</w:t>
            </w:r>
          </w:p>
        </w:tc>
        <w:tc>
          <w:tcPr>
            <w:tcW w:w="2360" w:type="dxa"/>
            <w:tcBorders>
              <w:top w:val="nil"/>
              <w:left w:val="nil"/>
              <w:bottom w:val="nil"/>
              <w:right w:val="nil"/>
            </w:tcBorders>
            <w:shd w:val="clear" w:color="auto" w:fill="auto"/>
            <w:noWrap/>
            <w:vAlign w:val="bottom"/>
            <w:hideMark/>
          </w:tcPr>
          <w:p w14:paraId="2047BD8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7B3D8C3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$274 </w:t>
            </w:r>
          </w:p>
        </w:tc>
        <w:tc>
          <w:tcPr>
            <w:tcW w:w="940" w:type="dxa"/>
            <w:tcBorders>
              <w:top w:val="nil"/>
              <w:left w:val="nil"/>
              <w:bottom w:val="nil"/>
              <w:right w:val="nil"/>
            </w:tcBorders>
            <w:shd w:val="clear" w:color="auto" w:fill="auto"/>
            <w:noWrap/>
            <w:vAlign w:val="bottom"/>
            <w:hideMark/>
          </w:tcPr>
          <w:p w14:paraId="033A484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6DF4456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4F1675C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$39,730</w:t>
            </w:r>
          </w:p>
        </w:tc>
      </w:tr>
      <w:tr w:rsidR="005E45D6" w:rsidRPr="005E45D6" w14:paraId="51F97762" w14:textId="77777777" w:rsidTr="005E45D6">
        <w:trPr>
          <w:trHeight w:val="288"/>
        </w:trPr>
        <w:tc>
          <w:tcPr>
            <w:tcW w:w="1280" w:type="dxa"/>
            <w:tcBorders>
              <w:top w:val="nil"/>
              <w:left w:val="nil"/>
              <w:bottom w:val="nil"/>
              <w:right w:val="nil"/>
            </w:tcBorders>
            <w:shd w:val="clear" w:color="auto" w:fill="auto"/>
            <w:noWrap/>
            <w:vAlign w:val="bottom"/>
            <w:hideMark/>
          </w:tcPr>
          <w:p w14:paraId="6CDD503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2029-30</w:t>
            </w:r>
          </w:p>
        </w:tc>
        <w:tc>
          <w:tcPr>
            <w:tcW w:w="2360" w:type="dxa"/>
            <w:tcBorders>
              <w:top w:val="nil"/>
              <w:left w:val="nil"/>
              <w:bottom w:val="nil"/>
              <w:right w:val="nil"/>
            </w:tcBorders>
            <w:shd w:val="clear" w:color="auto" w:fill="auto"/>
            <w:noWrap/>
            <w:vAlign w:val="bottom"/>
            <w:hideMark/>
          </w:tcPr>
          <w:p w14:paraId="015BBAF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3720F70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$282 </w:t>
            </w:r>
          </w:p>
        </w:tc>
        <w:tc>
          <w:tcPr>
            <w:tcW w:w="940" w:type="dxa"/>
            <w:tcBorders>
              <w:top w:val="nil"/>
              <w:left w:val="nil"/>
              <w:bottom w:val="nil"/>
              <w:right w:val="nil"/>
            </w:tcBorders>
            <w:shd w:val="clear" w:color="auto" w:fill="auto"/>
            <w:noWrap/>
            <w:vAlign w:val="bottom"/>
            <w:hideMark/>
          </w:tcPr>
          <w:p w14:paraId="06B21BE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79E4D64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5AFDB44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$40,922</w:t>
            </w:r>
          </w:p>
        </w:tc>
      </w:tr>
      <w:tr w:rsidR="005E45D6" w:rsidRPr="005E45D6" w14:paraId="1C8342A1" w14:textId="77777777" w:rsidTr="005E45D6">
        <w:trPr>
          <w:trHeight w:val="288"/>
        </w:trPr>
        <w:tc>
          <w:tcPr>
            <w:tcW w:w="1280" w:type="dxa"/>
            <w:tcBorders>
              <w:top w:val="nil"/>
              <w:left w:val="nil"/>
              <w:bottom w:val="nil"/>
              <w:right w:val="nil"/>
            </w:tcBorders>
            <w:shd w:val="clear" w:color="auto" w:fill="auto"/>
            <w:noWrap/>
            <w:vAlign w:val="bottom"/>
            <w:hideMark/>
          </w:tcPr>
          <w:p w14:paraId="6A65CCE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2030-31</w:t>
            </w:r>
          </w:p>
        </w:tc>
        <w:tc>
          <w:tcPr>
            <w:tcW w:w="2360" w:type="dxa"/>
            <w:tcBorders>
              <w:top w:val="nil"/>
              <w:left w:val="nil"/>
              <w:bottom w:val="nil"/>
              <w:right w:val="nil"/>
            </w:tcBorders>
            <w:shd w:val="clear" w:color="auto" w:fill="auto"/>
            <w:noWrap/>
            <w:vAlign w:val="bottom"/>
            <w:hideMark/>
          </w:tcPr>
          <w:p w14:paraId="5E72C61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7426F43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$291 </w:t>
            </w:r>
          </w:p>
        </w:tc>
        <w:tc>
          <w:tcPr>
            <w:tcW w:w="940" w:type="dxa"/>
            <w:tcBorders>
              <w:top w:val="nil"/>
              <w:left w:val="nil"/>
              <w:bottom w:val="nil"/>
              <w:right w:val="nil"/>
            </w:tcBorders>
            <w:shd w:val="clear" w:color="auto" w:fill="auto"/>
            <w:noWrap/>
            <w:vAlign w:val="bottom"/>
            <w:hideMark/>
          </w:tcPr>
          <w:p w14:paraId="1574C0B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3B1236B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44CA35E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$42,150</w:t>
            </w:r>
          </w:p>
        </w:tc>
      </w:tr>
      <w:tr w:rsidR="005E45D6" w:rsidRPr="005E45D6" w14:paraId="05453D68" w14:textId="77777777" w:rsidTr="005E45D6">
        <w:trPr>
          <w:trHeight w:val="288"/>
        </w:trPr>
        <w:tc>
          <w:tcPr>
            <w:tcW w:w="1280" w:type="dxa"/>
            <w:tcBorders>
              <w:top w:val="nil"/>
              <w:left w:val="nil"/>
              <w:bottom w:val="nil"/>
              <w:right w:val="nil"/>
            </w:tcBorders>
            <w:shd w:val="clear" w:color="auto" w:fill="auto"/>
            <w:noWrap/>
            <w:vAlign w:val="bottom"/>
            <w:hideMark/>
          </w:tcPr>
          <w:p w14:paraId="729FCE3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2031-32</w:t>
            </w:r>
          </w:p>
        </w:tc>
        <w:tc>
          <w:tcPr>
            <w:tcW w:w="2360" w:type="dxa"/>
            <w:tcBorders>
              <w:top w:val="nil"/>
              <w:left w:val="nil"/>
              <w:bottom w:val="nil"/>
              <w:right w:val="nil"/>
            </w:tcBorders>
            <w:shd w:val="clear" w:color="auto" w:fill="auto"/>
            <w:noWrap/>
            <w:vAlign w:val="bottom"/>
            <w:hideMark/>
          </w:tcPr>
          <w:p w14:paraId="77B5EE0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1978DC8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$299 </w:t>
            </w:r>
          </w:p>
        </w:tc>
        <w:tc>
          <w:tcPr>
            <w:tcW w:w="940" w:type="dxa"/>
            <w:tcBorders>
              <w:top w:val="nil"/>
              <w:left w:val="nil"/>
              <w:bottom w:val="nil"/>
              <w:right w:val="nil"/>
            </w:tcBorders>
            <w:shd w:val="clear" w:color="auto" w:fill="auto"/>
            <w:noWrap/>
            <w:vAlign w:val="bottom"/>
            <w:hideMark/>
          </w:tcPr>
          <w:p w14:paraId="4CB209F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6535A63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5636897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$43,414</w:t>
            </w:r>
          </w:p>
        </w:tc>
      </w:tr>
      <w:tr w:rsidR="005E45D6" w:rsidRPr="005E45D6" w14:paraId="30339577" w14:textId="77777777" w:rsidTr="005E45D6">
        <w:trPr>
          <w:trHeight w:val="288"/>
        </w:trPr>
        <w:tc>
          <w:tcPr>
            <w:tcW w:w="1280" w:type="dxa"/>
            <w:tcBorders>
              <w:top w:val="nil"/>
              <w:left w:val="nil"/>
              <w:bottom w:val="nil"/>
              <w:right w:val="nil"/>
            </w:tcBorders>
            <w:shd w:val="clear" w:color="auto" w:fill="auto"/>
            <w:noWrap/>
            <w:vAlign w:val="bottom"/>
            <w:hideMark/>
          </w:tcPr>
          <w:p w14:paraId="4C516CB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2032-33</w:t>
            </w:r>
          </w:p>
        </w:tc>
        <w:tc>
          <w:tcPr>
            <w:tcW w:w="2360" w:type="dxa"/>
            <w:tcBorders>
              <w:top w:val="nil"/>
              <w:left w:val="nil"/>
              <w:bottom w:val="nil"/>
              <w:right w:val="nil"/>
            </w:tcBorders>
            <w:shd w:val="clear" w:color="auto" w:fill="auto"/>
            <w:noWrap/>
            <w:vAlign w:val="bottom"/>
            <w:hideMark/>
          </w:tcPr>
          <w:p w14:paraId="6AC4693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0C0560C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$308 </w:t>
            </w:r>
          </w:p>
        </w:tc>
        <w:tc>
          <w:tcPr>
            <w:tcW w:w="940" w:type="dxa"/>
            <w:tcBorders>
              <w:top w:val="nil"/>
              <w:left w:val="nil"/>
              <w:bottom w:val="nil"/>
              <w:right w:val="nil"/>
            </w:tcBorders>
            <w:shd w:val="clear" w:color="auto" w:fill="auto"/>
            <w:noWrap/>
            <w:vAlign w:val="bottom"/>
            <w:hideMark/>
          </w:tcPr>
          <w:p w14:paraId="455ED7F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628FC32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403E46E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$44,717</w:t>
            </w:r>
          </w:p>
        </w:tc>
      </w:tr>
      <w:tr w:rsidR="005E45D6" w:rsidRPr="005E45D6" w14:paraId="089DC4F2" w14:textId="77777777" w:rsidTr="005E45D6">
        <w:trPr>
          <w:trHeight w:val="288"/>
        </w:trPr>
        <w:tc>
          <w:tcPr>
            <w:tcW w:w="1280" w:type="dxa"/>
            <w:tcBorders>
              <w:top w:val="nil"/>
              <w:left w:val="nil"/>
              <w:bottom w:val="nil"/>
              <w:right w:val="nil"/>
            </w:tcBorders>
            <w:shd w:val="clear" w:color="auto" w:fill="auto"/>
            <w:noWrap/>
            <w:vAlign w:val="bottom"/>
            <w:hideMark/>
          </w:tcPr>
          <w:p w14:paraId="45F9C5E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lastRenderedPageBreak/>
              <w:t>2033-34</w:t>
            </w:r>
          </w:p>
        </w:tc>
        <w:tc>
          <w:tcPr>
            <w:tcW w:w="2360" w:type="dxa"/>
            <w:tcBorders>
              <w:top w:val="nil"/>
              <w:left w:val="nil"/>
              <w:bottom w:val="nil"/>
              <w:right w:val="nil"/>
            </w:tcBorders>
            <w:shd w:val="clear" w:color="auto" w:fill="auto"/>
            <w:noWrap/>
            <w:vAlign w:val="bottom"/>
            <w:hideMark/>
          </w:tcPr>
          <w:p w14:paraId="1A2925C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379BF3E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$318 </w:t>
            </w:r>
          </w:p>
        </w:tc>
        <w:tc>
          <w:tcPr>
            <w:tcW w:w="940" w:type="dxa"/>
            <w:tcBorders>
              <w:top w:val="nil"/>
              <w:left w:val="nil"/>
              <w:bottom w:val="nil"/>
              <w:right w:val="nil"/>
            </w:tcBorders>
            <w:shd w:val="clear" w:color="auto" w:fill="auto"/>
            <w:noWrap/>
            <w:vAlign w:val="bottom"/>
            <w:hideMark/>
          </w:tcPr>
          <w:p w14:paraId="74E7C05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79CC013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2257427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$46,058</w:t>
            </w:r>
          </w:p>
        </w:tc>
      </w:tr>
      <w:tr w:rsidR="005E45D6" w:rsidRPr="005E45D6" w14:paraId="33D2E147" w14:textId="77777777" w:rsidTr="005E45D6">
        <w:trPr>
          <w:trHeight w:val="288"/>
        </w:trPr>
        <w:tc>
          <w:tcPr>
            <w:tcW w:w="1280" w:type="dxa"/>
            <w:tcBorders>
              <w:top w:val="nil"/>
              <w:left w:val="nil"/>
              <w:bottom w:val="nil"/>
              <w:right w:val="nil"/>
            </w:tcBorders>
            <w:shd w:val="clear" w:color="auto" w:fill="auto"/>
            <w:noWrap/>
            <w:vAlign w:val="bottom"/>
            <w:hideMark/>
          </w:tcPr>
          <w:p w14:paraId="2799391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2034-35</w:t>
            </w:r>
          </w:p>
        </w:tc>
        <w:tc>
          <w:tcPr>
            <w:tcW w:w="2360" w:type="dxa"/>
            <w:tcBorders>
              <w:top w:val="nil"/>
              <w:left w:val="nil"/>
              <w:bottom w:val="nil"/>
              <w:right w:val="nil"/>
            </w:tcBorders>
            <w:shd w:val="clear" w:color="auto" w:fill="auto"/>
            <w:noWrap/>
            <w:vAlign w:val="bottom"/>
            <w:hideMark/>
          </w:tcPr>
          <w:p w14:paraId="3C30755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2A12246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$327 </w:t>
            </w:r>
          </w:p>
        </w:tc>
        <w:tc>
          <w:tcPr>
            <w:tcW w:w="940" w:type="dxa"/>
            <w:tcBorders>
              <w:top w:val="nil"/>
              <w:left w:val="nil"/>
              <w:bottom w:val="nil"/>
              <w:right w:val="nil"/>
            </w:tcBorders>
            <w:shd w:val="clear" w:color="auto" w:fill="auto"/>
            <w:noWrap/>
            <w:vAlign w:val="bottom"/>
            <w:hideMark/>
          </w:tcPr>
          <w:p w14:paraId="150A89A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504FEBD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2518647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$47,440</w:t>
            </w:r>
          </w:p>
        </w:tc>
      </w:tr>
      <w:tr w:rsidR="005E45D6" w:rsidRPr="005E45D6" w14:paraId="66945790" w14:textId="77777777" w:rsidTr="005E45D6">
        <w:trPr>
          <w:trHeight w:val="288"/>
        </w:trPr>
        <w:tc>
          <w:tcPr>
            <w:tcW w:w="1280" w:type="dxa"/>
            <w:tcBorders>
              <w:top w:val="nil"/>
              <w:left w:val="nil"/>
              <w:bottom w:val="nil"/>
              <w:right w:val="nil"/>
            </w:tcBorders>
            <w:shd w:val="clear" w:color="auto" w:fill="auto"/>
            <w:noWrap/>
            <w:vAlign w:val="bottom"/>
            <w:hideMark/>
          </w:tcPr>
          <w:p w14:paraId="3C19358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2035-36</w:t>
            </w:r>
          </w:p>
        </w:tc>
        <w:tc>
          <w:tcPr>
            <w:tcW w:w="2360" w:type="dxa"/>
            <w:tcBorders>
              <w:top w:val="nil"/>
              <w:left w:val="nil"/>
              <w:bottom w:val="nil"/>
              <w:right w:val="nil"/>
            </w:tcBorders>
            <w:shd w:val="clear" w:color="auto" w:fill="auto"/>
            <w:noWrap/>
            <w:vAlign w:val="bottom"/>
            <w:hideMark/>
          </w:tcPr>
          <w:p w14:paraId="2E27B35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44170F8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$337 </w:t>
            </w:r>
          </w:p>
        </w:tc>
        <w:tc>
          <w:tcPr>
            <w:tcW w:w="940" w:type="dxa"/>
            <w:tcBorders>
              <w:top w:val="nil"/>
              <w:left w:val="nil"/>
              <w:bottom w:val="nil"/>
              <w:right w:val="nil"/>
            </w:tcBorders>
            <w:shd w:val="clear" w:color="auto" w:fill="auto"/>
            <w:noWrap/>
            <w:vAlign w:val="bottom"/>
            <w:hideMark/>
          </w:tcPr>
          <w:p w14:paraId="43BAA2F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6A0B25D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48B86F5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$48,863</w:t>
            </w:r>
          </w:p>
        </w:tc>
      </w:tr>
      <w:tr w:rsidR="005E45D6" w:rsidRPr="005E45D6" w14:paraId="14F662C6" w14:textId="77777777" w:rsidTr="005E45D6">
        <w:trPr>
          <w:trHeight w:val="288"/>
        </w:trPr>
        <w:tc>
          <w:tcPr>
            <w:tcW w:w="1280" w:type="dxa"/>
            <w:tcBorders>
              <w:top w:val="nil"/>
              <w:left w:val="nil"/>
              <w:bottom w:val="nil"/>
              <w:right w:val="nil"/>
            </w:tcBorders>
            <w:shd w:val="clear" w:color="auto" w:fill="auto"/>
            <w:noWrap/>
            <w:vAlign w:val="bottom"/>
            <w:hideMark/>
          </w:tcPr>
          <w:p w14:paraId="63F00BE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2036-37</w:t>
            </w:r>
          </w:p>
        </w:tc>
        <w:tc>
          <w:tcPr>
            <w:tcW w:w="2360" w:type="dxa"/>
            <w:tcBorders>
              <w:top w:val="nil"/>
              <w:left w:val="nil"/>
              <w:bottom w:val="nil"/>
              <w:right w:val="nil"/>
            </w:tcBorders>
            <w:shd w:val="clear" w:color="auto" w:fill="auto"/>
            <w:noWrap/>
            <w:vAlign w:val="bottom"/>
            <w:hideMark/>
          </w:tcPr>
          <w:p w14:paraId="0B064A0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0B53D57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$347 </w:t>
            </w:r>
          </w:p>
        </w:tc>
        <w:tc>
          <w:tcPr>
            <w:tcW w:w="940" w:type="dxa"/>
            <w:tcBorders>
              <w:top w:val="nil"/>
              <w:left w:val="nil"/>
              <w:bottom w:val="nil"/>
              <w:right w:val="nil"/>
            </w:tcBorders>
            <w:shd w:val="clear" w:color="auto" w:fill="auto"/>
            <w:noWrap/>
            <w:vAlign w:val="bottom"/>
            <w:hideMark/>
          </w:tcPr>
          <w:p w14:paraId="2A3078D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2099993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3F96BDA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$50,329</w:t>
            </w:r>
          </w:p>
        </w:tc>
      </w:tr>
      <w:tr w:rsidR="005E45D6" w:rsidRPr="005E45D6" w14:paraId="22F059D4" w14:textId="77777777" w:rsidTr="005E45D6">
        <w:trPr>
          <w:trHeight w:val="288"/>
        </w:trPr>
        <w:tc>
          <w:tcPr>
            <w:tcW w:w="1280" w:type="dxa"/>
            <w:tcBorders>
              <w:top w:val="nil"/>
              <w:left w:val="nil"/>
              <w:bottom w:val="nil"/>
              <w:right w:val="nil"/>
            </w:tcBorders>
            <w:shd w:val="clear" w:color="auto" w:fill="auto"/>
            <w:noWrap/>
            <w:vAlign w:val="bottom"/>
            <w:hideMark/>
          </w:tcPr>
          <w:p w14:paraId="4B37F4C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2037-38</w:t>
            </w:r>
          </w:p>
        </w:tc>
        <w:tc>
          <w:tcPr>
            <w:tcW w:w="2360" w:type="dxa"/>
            <w:tcBorders>
              <w:top w:val="nil"/>
              <w:left w:val="nil"/>
              <w:bottom w:val="nil"/>
              <w:right w:val="nil"/>
            </w:tcBorders>
            <w:shd w:val="clear" w:color="auto" w:fill="auto"/>
            <w:noWrap/>
            <w:vAlign w:val="bottom"/>
            <w:hideMark/>
          </w:tcPr>
          <w:p w14:paraId="3CB5A47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1F73825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$358 </w:t>
            </w:r>
          </w:p>
        </w:tc>
        <w:tc>
          <w:tcPr>
            <w:tcW w:w="940" w:type="dxa"/>
            <w:tcBorders>
              <w:top w:val="nil"/>
              <w:left w:val="nil"/>
              <w:bottom w:val="nil"/>
              <w:right w:val="nil"/>
            </w:tcBorders>
            <w:shd w:val="clear" w:color="auto" w:fill="auto"/>
            <w:noWrap/>
            <w:vAlign w:val="bottom"/>
            <w:hideMark/>
          </w:tcPr>
          <w:p w14:paraId="2D5AEE1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146B9BB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7F42061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$51,839</w:t>
            </w:r>
          </w:p>
        </w:tc>
      </w:tr>
      <w:tr w:rsidR="005E45D6" w:rsidRPr="005E45D6" w14:paraId="6642419E" w14:textId="77777777" w:rsidTr="005E45D6">
        <w:trPr>
          <w:trHeight w:val="288"/>
        </w:trPr>
        <w:tc>
          <w:tcPr>
            <w:tcW w:w="1280" w:type="dxa"/>
            <w:tcBorders>
              <w:top w:val="nil"/>
              <w:left w:val="nil"/>
              <w:bottom w:val="nil"/>
              <w:right w:val="nil"/>
            </w:tcBorders>
            <w:shd w:val="clear" w:color="auto" w:fill="auto"/>
            <w:noWrap/>
            <w:vAlign w:val="bottom"/>
            <w:hideMark/>
          </w:tcPr>
          <w:p w14:paraId="79B2D9C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22"/>
                <w:szCs w:val="22"/>
                <w:bdr w:val="none" w:sz="0" w:space="0" w:color="auto"/>
              </w:rPr>
            </w:pPr>
            <w:r w:rsidRPr="005E45D6">
              <w:rPr>
                <w:rFonts w:ascii="Calibri" w:eastAsia="Times New Roman" w:hAnsi="Calibri" w:cs="Calibri"/>
                <w:color w:val="FF0000"/>
                <w:sz w:val="22"/>
                <w:szCs w:val="22"/>
                <w:bdr w:val="none" w:sz="0" w:space="0" w:color="auto"/>
              </w:rPr>
              <w:t>2037</w:t>
            </w:r>
          </w:p>
        </w:tc>
        <w:tc>
          <w:tcPr>
            <w:tcW w:w="2360" w:type="dxa"/>
            <w:tcBorders>
              <w:top w:val="nil"/>
              <w:left w:val="nil"/>
              <w:bottom w:val="nil"/>
              <w:right w:val="nil"/>
            </w:tcBorders>
            <w:shd w:val="clear" w:color="auto" w:fill="auto"/>
            <w:noWrap/>
            <w:vAlign w:val="bottom"/>
            <w:hideMark/>
          </w:tcPr>
          <w:p w14:paraId="5D59973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22"/>
                <w:szCs w:val="22"/>
                <w:bdr w:val="none" w:sz="0" w:space="0" w:color="auto"/>
              </w:rPr>
            </w:pPr>
            <w:r w:rsidRPr="005E45D6">
              <w:rPr>
                <w:rFonts w:ascii="Calibri" w:eastAsia="Times New Roman" w:hAnsi="Calibri" w:cs="Calibri"/>
                <w:color w:val="FF0000"/>
                <w:sz w:val="22"/>
                <w:szCs w:val="22"/>
                <w:bdr w:val="none" w:sz="0" w:space="0" w:color="auto"/>
              </w:rPr>
              <w:t>Dredging Expense</w:t>
            </w:r>
          </w:p>
        </w:tc>
        <w:tc>
          <w:tcPr>
            <w:tcW w:w="1480" w:type="dxa"/>
            <w:tcBorders>
              <w:top w:val="nil"/>
              <w:left w:val="nil"/>
              <w:bottom w:val="nil"/>
              <w:right w:val="nil"/>
            </w:tcBorders>
            <w:shd w:val="clear" w:color="auto" w:fill="auto"/>
            <w:noWrap/>
            <w:vAlign w:val="bottom"/>
            <w:hideMark/>
          </w:tcPr>
          <w:p w14:paraId="510BC10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22"/>
                <w:szCs w:val="22"/>
                <w:bdr w:val="none" w:sz="0" w:space="0" w:color="auto"/>
              </w:rPr>
            </w:pPr>
          </w:p>
        </w:tc>
        <w:tc>
          <w:tcPr>
            <w:tcW w:w="940" w:type="dxa"/>
            <w:tcBorders>
              <w:top w:val="nil"/>
              <w:left w:val="nil"/>
              <w:bottom w:val="nil"/>
              <w:right w:val="nil"/>
            </w:tcBorders>
            <w:shd w:val="clear" w:color="auto" w:fill="auto"/>
            <w:noWrap/>
            <w:vAlign w:val="bottom"/>
            <w:hideMark/>
          </w:tcPr>
          <w:p w14:paraId="4AF8D00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noWrap/>
            <w:vAlign w:val="bottom"/>
            <w:hideMark/>
          </w:tcPr>
          <w:p w14:paraId="465290D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nil"/>
              <w:left w:val="nil"/>
              <w:bottom w:val="nil"/>
              <w:right w:val="nil"/>
            </w:tcBorders>
            <w:shd w:val="clear" w:color="auto" w:fill="auto"/>
            <w:noWrap/>
            <w:vAlign w:val="bottom"/>
            <w:hideMark/>
          </w:tcPr>
          <w:p w14:paraId="688C37B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FF0000"/>
                <w:sz w:val="22"/>
                <w:szCs w:val="22"/>
                <w:bdr w:val="none" w:sz="0" w:space="0" w:color="auto"/>
              </w:rPr>
              <w:t>($590,925)</w:t>
            </w:r>
          </w:p>
        </w:tc>
      </w:tr>
      <w:tr w:rsidR="005E45D6" w:rsidRPr="005E45D6" w14:paraId="26C68AD4" w14:textId="77777777" w:rsidTr="005E45D6">
        <w:trPr>
          <w:trHeight w:val="288"/>
        </w:trPr>
        <w:tc>
          <w:tcPr>
            <w:tcW w:w="1280" w:type="dxa"/>
            <w:tcBorders>
              <w:top w:val="nil"/>
              <w:left w:val="nil"/>
              <w:bottom w:val="nil"/>
              <w:right w:val="nil"/>
            </w:tcBorders>
            <w:shd w:val="clear" w:color="auto" w:fill="auto"/>
            <w:noWrap/>
            <w:vAlign w:val="bottom"/>
            <w:hideMark/>
          </w:tcPr>
          <w:p w14:paraId="16DC37F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r w:rsidRPr="005E45D6">
              <w:rPr>
                <w:rFonts w:ascii="Calibri" w:eastAsia="Times New Roman" w:hAnsi="Calibri" w:cs="Calibri"/>
                <w:b/>
                <w:bCs/>
                <w:sz w:val="22"/>
                <w:szCs w:val="22"/>
                <w:bdr w:val="none" w:sz="0" w:space="0" w:color="auto"/>
              </w:rPr>
              <w:t>2037-38</w:t>
            </w:r>
          </w:p>
        </w:tc>
        <w:tc>
          <w:tcPr>
            <w:tcW w:w="2360" w:type="dxa"/>
            <w:tcBorders>
              <w:top w:val="nil"/>
              <w:left w:val="nil"/>
              <w:bottom w:val="nil"/>
              <w:right w:val="nil"/>
            </w:tcBorders>
            <w:shd w:val="clear" w:color="auto" w:fill="auto"/>
            <w:noWrap/>
            <w:vAlign w:val="bottom"/>
            <w:hideMark/>
          </w:tcPr>
          <w:p w14:paraId="195B07D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r w:rsidRPr="005E45D6">
              <w:rPr>
                <w:rFonts w:ascii="Calibri" w:eastAsia="Times New Roman" w:hAnsi="Calibri" w:cs="Calibri"/>
                <w:b/>
                <w:bCs/>
                <w:sz w:val="22"/>
                <w:szCs w:val="22"/>
                <w:bdr w:val="none" w:sz="0" w:space="0" w:color="auto"/>
              </w:rPr>
              <w:t>Reserve Balance</w:t>
            </w:r>
          </w:p>
        </w:tc>
        <w:tc>
          <w:tcPr>
            <w:tcW w:w="1480" w:type="dxa"/>
            <w:tcBorders>
              <w:top w:val="nil"/>
              <w:left w:val="nil"/>
              <w:bottom w:val="nil"/>
              <w:right w:val="nil"/>
            </w:tcBorders>
            <w:shd w:val="clear" w:color="auto" w:fill="auto"/>
            <w:noWrap/>
            <w:vAlign w:val="bottom"/>
            <w:hideMark/>
          </w:tcPr>
          <w:p w14:paraId="5447D30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p>
        </w:tc>
        <w:tc>
          <w:tcPr>
            <w:tcW w:w="940" w:type="dxa"/>
            <w:tcBorders>
              <w:top w:val="nil"/>
              <w:left w:val="nil"/>
              <w:bottom w:val="nil"/>
              <w:right w:val="nil"/>
            </w:tcBorders>
            <w:shd w:val="clear" w:color="auto" w:fill="auto"/>
            <w:noWrap/>
            <w:vAlign w:val="bottom"/>
            <w:hideMark/>
          </w:tcPr>
          <w:p w14:paraId="6276FE1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noWrap/>
            <w:vAlign w:val="bottom"/>
            <w:hideMark/>
          </w:tcPr>
          <w:p w14:paraId="09FFB18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single" w:sz="4" w:space="0" w:color="auto"/>
              <w:left w:val="nil"/>
              <w:bottom w:val="nil"/>
              <w:right w:val="nil"/>
            </w:tcBorders>
            <w:shd w:val="clear" w:color="auto" w:fill="auto"/>
            <w:noWrap/>
            <w:vAlign w:val="bottom"/>
            <w:hideMark/>
          </w:tcPr>
          <w:p w14:paraId="314B09D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22"/>
                <w:szCs w:val="22"/>
                <w:bdr w:val="none" w:sz="0" w:space="0" w:color="auto"/>
              </w:rPr>
            </w:pPr>
            <w:r w:rsidRPr="005E45D6">
              <w:rPr>
                <w:rFonts w:ascii="Calibri" w:eastAsia="Times New Roman" w:hAnsi="Calibri" w:cs="Calibri"/>
                <w:b/>
                <w:bCs/>
                <w:sz w:val="22"/>
                <w:szCs w:val="22"/>
                <w:bdr w:val="none" w:sz="0" w:space="0" w:color="auto"/>
              </w:rPr>
              <w:t xml:space="preserve">$22,147 </w:t>
            </w:r>
          </w:p>
        </w:tc>
      </w:tr>
      <w:tr w:rsidR="005E45D6" w:rsidRPr="005E45D6" w14:paraId="738F8A49" w14:textId="77777777" w:rsidTr="005E45D6">
        <w:trPr>
          <w:trHeight w:val="288"/>
        </w:trPr>
        <w:tc>
          <w:tcPr>
            <w:tcW w:w="1280" w:type="dxa"/>
            <w:tcBorders>
              <w:top w:val="nil"/>
              <w:left w:val="nil"/>
              <w:bottom w:val="nil"/>
              <w:right w:val="nil"/>
            </w:tcBorders>
            <w:shd w:val="clear" w:color="auto" w:fill="auto"/>
            <w:noWrap/>
            <w:vAlign w:val="bottom"/>
            <w:hideMark/>
          </w:tcPr>
          <w:p w14:paraId="29C8A03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22"/>
                <w:szCs w:val="22"/>
                <w:bdr w:val="none" w:sz="0" w:space="0" w:color="auto"/>
              </w:rPr>
            </w:pPr>
          </w:p>
        </w:tc>
        <w:tc>
          <w:tcPr>
            <w:tcW w:w="2360" w:type="dxa"/>
            <w:tcBorders>
              <w:top w:val="nil"/>
              <w:left w:val="nil"/>
              <w:bottom w:val="nil"/>
              <w:right w:val="nil"/>
            </w:tcBorders>
            <w:shd w:val="clear" w:color="auto" w:fill="auto"/>
            <w:noWrap/>
            <w:vAlign w:val="bottom"/>
            <w:hideMark/>
          </w:tcPr>
          <w:p w14:paraId="10B61B9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80" w:type="dxa"/>
            <w:tcBorders>
              <w:top w:val="nil"/>
              <w:left w:val="nil"/>
              <w:bottom w:val="nil"/>
              <w:right w:val="nil"/>
            </w:tcBorders>
            <w:shd w:val="clear" w:color="auto" w:fill="auto"/>
            <w:noWrap/>
            <w:vAlign w:val="bottom"/>
            <w:hideMark/>
          </w:tcPr>
          <w:p w14:paraId="354E4F7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0" w:type="dxa"/>
            <w:tcBorders>
              <w:top w:val="nil"/>
              <w:left w:val="nil"/>
              <w:bottom w:val="nil"/>
              <w:right w:val="nil"/>
            </w:tcBorders>
            <w:shd w:val="clear" w:color="auto" w:fill="auto"/>
            <w:noWrap/>
            <w:vAlign w:val="bottom"/>
            <w:hideMark/>
          </w:tcPr>
          <w:p w14:paraId="184C7F7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noWrap/>
            <w:vAlign w:val="bottom"/>
            <w:hideMark/>
          </w:tcPr>
          <w:p w14:paraId="49C3119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nil"/>
              <w:left w:val="nil"/>
              <w:bottom w:val="nil"/>
              <w:right w:val="nil"/>
            </w:tcBorders>
            <w:shd w:val="clear" w:color="auto" w:fill="auto"/>
            <w:noWrap/>
            <w:vAlign w:val="bottom"/>
            <w:hideMark/>
          </w:tcPr>
          <w:p w14:paraId="5B87608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5E45D6" w:rsidRPr="005E45D6" w14:paraId="3D54EA9D" w14:textId="77777777" w:rsidTr="005E45D6">
        <w:trPr>
          <w:trHeight w:val="288"/>
        </w:trPr>
        <w:tc>
          <w:tcPr>
            <w:tcW w:w="1280" w:type="dxa"/>
            <w:tcBorders>
              <w:top w:val="nil"/>
              <w:left w:val="nil"/>
              <w:bottom w:val="nil"/>
              <w:right w:val="nil"/>
            </w:tcBorders>
            <w:shd w:val="clear" w:color="auto" w:fill="auto"/>
            <w:noWrap/>
            <w:vAlign w:val="bottom"/>
            <w:hideMark/>
          </w:tcPr>
          <w:p w14:paraId="64B911E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2038-39</w:t>
            </w:r>
          </w:p>
        </w:tc>
        <w:tc>
          <w:tcPr>
            <w:tcW w:w="2360" w:type="dxa"/>
            <w:tcBorders>
              <w:top w:val="nil"/>
              <w:left w:val="nil"/>
              <w:bottom w:val="nil"/>
              <w:right w:val="nil"/>
            </w:tcBorders>
            <w:shd w:val="clear" w:color="auto" w:fill="auto"/>
            <w:noWrap/>
            <w:vAlign w:val="bottom"/>
            <w:hideMark/>
          </w:tcPr>
          <w:p w14:paraId="2AF0764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65F7485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$368 </w:t>
            </w:r>
          </w:p>
        </w:tc>
        <w:tc>
          <w:tcPr>
            <w:tcW w:w="940" w:type="dxa"/>
            <w:tcBorders>
              <w:top w:val="nil"/>
              <w:left w:val="nil"/>
              <w:bottom w:val="nil"/>
              <w:right w:val="nil"/>
            </w:tcBorders>
            <w:shd w:val="clear" w:color="auto" w:fill="auto"/>
            <w:noWrap/>
            <w:vAlign w:val="bottom"/>
            <w:hideMark/>
          </w:tcPr>
          <w:p w14:paraId="5A9EAEF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14ABC5A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1CCB464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$53,394</w:t>
            </w:r>
          </w:p>
        </w:tc>
      </w:tr>
      <w:tr w:rsidR="005E45D6" w:rsidRPr="005E45D6" w14:paraId="53E92904" w14:textId="77777777" w:rsidTr="005E45D6">
        <w:trPr>
          <w:trHeight w:val="288"/>
        </w:trPr>
        <w:tc>
          <w:tcPr>
            <w:tcW w:w="1280" w:type="dxa"/>
            <w:tcBorders>
              <w:top w:val="nil"/>
              <w:left w:val="nil"/>
              <w:bottom w:val="nil"/>
              <w:right w:val="nil"/>
            </w:tcBorders>
            <w:shd w:val="clear" w:color="auto" w:fill="auto"/>
            <w:noWrap/>
            <w:vAlign w:val="bottom"/>
            <w:hideMark/>
          </w:tcPr>
          <w:p w14:paraId="7DB95F6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2039-40</w:t>
            </w:r>
          </w:p>
        </w:tc>
        <w:tc>
          <w:tcPr>
            <w:tcW w:w="2360" w:type="dxa"/>
            <w:tcBorders>
              <w:top w:val="nil"/>
              <w:left w:val="nil"/>
              <w:bottom w:val="nil"/>
              <w:right w:val="nil"/>
            </w:tcBorders>
            <w:shd w:val="clear" w:color="auto" w:fill="auto"/>
            <w:noWrap/>
            <w:vAlign w:val="bottom"/>
            <w:hideMark/>
          </w:tcPr>
          <w:p w14:paraId="4B8EC2F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3EDB87C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$379 </w:t>
            </w:r>
          </w:p>
        </w:tc>
        <w:tc>
          <w:tcPr>
            <w:tcW w:w="940" w:type="dxa"/>
            <w:tcBorders>
              <w:top w:val="nil"/>
              <w:left w:val="nil"/>
              <w:bottom w:val="nil"/>
              <w:right w:val="nil"/>
            </w:tcBorders>
            <w:shd w:val="clear" w:color="auto" w:fill="auto"/>
            <w:noWrap/>
            <w:vAlign w:val="bottom"/>
            <w:hideMark/>
          </w:tcPr>
          <w:p w14:paraId="06F4C0A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768F749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7878F8A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$54,996</w:t>
            </w:r>
          </w:p>
        </w:tc>
      </w:tr>
      <w:tr w:rsidR="005E45D6" w:rsidRPr="005E45D6" w14:paraId="789595B7" w14:textId="77777777" w:rsidTr="005E45D6">
        <w:trPr>
          <w:trHeight w:val="288"/>
        </w:trPr>
        <w:tc>
          <w:tcPr>
            <w:tcW w:w="1280" w:type="dxa"/>
            <w:tcBorders>
              <w:top w:val="nil"/>
              <w:left w:val="nil"/>
              <w:bottom w:val="nil"/>
              <w:right w:val="nil"/>
            </w:tcBorders>
            <w:shd w:val="clear" w:color="auto" w:fill="auto"/>
            <w:noWrap/>
            <w:vAlign w:val="bottom"/>
            <w:hideMark/>
          </w:tcPr>
          <w:p w14:paraId="32D7576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2040-41</w:t>
            </w:r>
          </w:p>
        </w:tc>
        <w:tc>
          <w:tcPr>
            <w:tcW w:w="2360" w:type="dxa"/>
            <w:tcBorders>
              <w:top w:val="nil"/>
              <w:left w:val="nil"/>
              <w:bottom w:val="nil"/>
              <w:right w:val="nil"/>
            </w:tcBorders>
            <w:shd w:val="clear" w:color="auto" w:fill="auto"/>
            <w:noWrap/>
            <w:vAlign w:val="bottom"/>
            <w:hideMark/>
          </w:tcPr>
          <w:p w14:paraId="0A40887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68C0481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$391 </w:t>
            </w:r>
          </w:p>
        </w:tc>
        <w:tc>
          <w:tcPr>
            <w:tcW w:w="940" w:type="dxa"/>
            <w:tcBorders>
              <w:top w:val="nil"/>
              <w:left w:val="nil"/>
              <w:bottom w:val="nil"/>
              <w:right w:val="nil"/>
            </w:tcBorders>
            <w:shd w:val="clear" w:color="auto" w:fill="auto"/>
            <w:noWrap/>
            <w:vAlign w:val="bottom"/>
            <w:hideMark/>
          </w:tcPr>
          <w:p w14:paraId="3399CAA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2DFF788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3CBEA39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$56,646</w:t>
            </w:r>
          </w:p>
        </w:tc>
      </w:tr>
      <w:tr w:rsidR="005E45D6" w:rsidRPr="005E45D6" w14:paraId="58109C72" w14:textId="77777777" w:rsidTr="005E45D6">
        <w:trPr>
          <w:trHeight w:val="288"/>
        </w:trPr>
        <w:tc>
          <w:tcPr>
            <w:tcW w:w="1280" w:type="dxa"/>
            <w:tcBorders>
              <w:top w:val="nil"/>
              <w:left w:val="nil"/>
              <w:bottom w:val="nil"/>
              <w:right w:val="nil"/>
            </w:tcBorders>
            <w:shd w:val="clear" w:color="auto" w:fill="auto"/>
            <w:noWrap/>
            <w:vAlign w:val="bottom"/>
            <w:hideMark/>
          </w:tcPr>
          <w:p w14:paraId="1D9D757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2041-42</w:t>
            </w:r>
          </w:p>
        </w:tc>
        <w:tc>
          <w:tcPr>
            <w:tcW w:w="2360" w:type="dxa"/>
            <w:tcBorders>
              <w:top w:val="nil"/>
              <w:left w:val="nil"/>
              <w:bottom w:val="nil"/>
              <w:right w:val="nil"/>
            </w:tcBorders>
            <w:shd w:val="clear" w:color="auto" w:fill="auto"/>
            <w:noWrap/>
            <w:vAlign w:val="bottom"/>
            <w:hideMark/>
          </w:tcPr>
          <w:p w14:paraId="3CB0CE0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65DC639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$402 </w:t>
            </w:r>
          </w:p>
        </w:tc>
        <w:tc>
          <w:tcPr>
            <w:tcW w:w="940" w:type="dxa"/>
            <w:tcBorders>
              <w:top w:val="nil"/>
              <w:left w:val="nil"/>
              <w:bottom w:val="nil"/>
              <w:right w:val="nil"/>
            </w:tcBorders>
            <w:shd w:val="clear" w:color="auto" w:fill="auto"/>
            <w:noWrap/>
            <w:vAlign w:val="bottom"/>
            <w:hideMark/>
          </w:tcPr>
          <w:p w14:paraId="52E5868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4A66A76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5F30393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$58,345</w:t>
            </w:r>
          </w:p>
        </w:tc>
      </w:tr>
      <w:tr w:rsidR="005E45D6" w:rsidRPr="005E45D6" w14:paraId="791D8A8C" w14:textId="77777777" w:rsidTr="005E45D6">
        <w:trPr>
          <w:trHeight w:val="288"/>
        </w:trPr>
        <w:tc>
          <w:tcPr>
            <w:tcW w:w="1280" w:type="dxa"/>
            <w:tcBorders>
              <w:top w:val="nil"/>
              <w:left w:val="nil"/>
              <w:bottom w:val="nil"/>
              <w:right w:val="nil"/>
            </w:tcBorders>
            <w:shd w:val="clear" w:color="auto" w:fill="auto"/>
            <w:noWrap/>
            <w:vAlign w:val="bottom"/>
            <w:hideMark/>
          </w:tcPr>
          <w:p w14:paraId="104E9F9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2042-43</w:t>
            </w:r>
          </w:p>
        </w:tc>
        <w:tc>
          <w:tcPr>
            <w:tcW w:w="2360" w:type="dxa"/>
            <w:tcBorders>
              <w:top w:val="nil"/>
              <w:left w:val="nil"/>
              <w:bottom w:val="nil"/>
              <w:right w:val="nil"/>
            </w:tcBorders>
            <w:shd w:val="clear" w:color="auto" w:fill="auto"/>
            <w:noWrap/>
            <w:vAlign w:val="bottom"/>
            <w:hideMark/>
          </w:tcPr>
          <w:p w14:paraId="334D96C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429E6D9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$414 </w:t>
            </w:r>
          </w:p>
        </w:tc>
        <w:tc>
          <w:tcPr>
            <w:tcW w:w="940" w:type="dxa"/>
            <w:tcBorders>
              <w:top w:val="nil"/>
              <w:left w:val="nil"/>
              <w:bottom w:val="nil"/>
              <w:right w:val="nil"/>
            </w:tcBorders>
            <w:shd w:val="clear" w:color="auto" w:fill="auto"/>
            <w:noWrap/>
            <w:vAlign w:val="bottom"/>
            <w:hideMark/>
          </w:tcPr>
          <w:p w14:paraId="52DE37A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3209012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1E7E94C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$60,096</w:t>
            </w:r>
          </w:p>
        </w:tc>
      </w:tr>
      <w:tr w:rsidR="005E45D6" w:rsidRPr="005E45D6" w14:paraId="64D98EFC" w14:textId="77777777" w:rsidTr="005E45D6">
        <w:trPr>
          <w:trHeight w:val="288"/>
        </w:trPr>
        <w:tc>
          <w:tcPr>
            <w:tcW w:w="1280" w:type="dxa"/>
            <w:tcBorders>
              <w:top w:val="nil"/>
              <w:left w:val="nil"/>
              <w:bottom w:val="nil"/>
              <w:right w:val="nil"/>
            </w:tcBorders>
            <w:shd w:val="clear" w:color="auto" w:fill="auto"/>
            <w:noWrap/>
            <w:vAlign w:val="bottom"/>
            <w:hideMark/>
          </w:tcPr>
          <w:p w14:paraId="7D59264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2043-44</w:t>
            </w:r>
          </w:p>
        </w:tc>
        <w:tc>
          <w:tcPr>
            <w:tcW w:w="2360" w:type="dxa"/>
            <w:tcBorders>
              <w:top w:val="nil"/>
              <w:left w:val="nil"/>
              <w:bottom w:val="nil"/>
              <w:right w:val="nil"/>
            </w:tcBorders>
            <w:shd w:val="clear" w:color="auto" w:fill="auto"/>
            <w:noWrap/>
            <w:vAlign w:val="bottom"/>
            <w:hideMark/>
          </w:tcPr>
          <w:p w14:paraId="601E50B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060BCEC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$427 </w:t>
            </w:r>
          </w:p>
        </w:tc>
        <w:tc>
          <w:tcPr>
            <w:tcW w:w="940" w:type="dxa"/>
            <w:tcBorders>
              <w:top w:val="nil"/>
              <w:left w:val="nil"/>
              <w:bottom w:val="nil"/>
              <w:right w:val="nil"/>
            </w:tcBorders>
            <w:shd w:val="clear" w:color="auto" w:fill="auto"/>
            <w:noWrap/>
            <w:vAlign w:val="bottom"/>
            <w:hideMark/>
          </w:tcPr>
          <w:p w14:paraId="0E09898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1EECFD7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04C3C14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$61,899</w:t>
            </w:r>
          </w:p>
        </w:tc>
      </w:tr>
      <w:tr w:rsidR="005E45D6" w:rsidRPr="005E45D6" w14:paraId="01DE0960" w14:textId="77777777" w:rsidTr="005E45D6">
        <w:trPr>
          <w:trHeight w:val="288"/>
        </w:trPr>
        <w:tc>
          <w:tcPr>
            <w:tcW w:w="1280" w:type="dxa"/>
            <w:tcBorders>
              <w:top w:val="nil"/>
              <w:left w:val="nil"/>
              <w:bottom w:val="nil"/>
              <w:right w:val="nil"/>
            </w:tcBorders>
            <w:shd w:val="clear" w:color="auto" w:fill="auto"/>
            <w:noWrap/>
            <w:vAlign w:val="bottom"/>
            <w:hideMark/>
          </w:tcPr>
          <w:p w14:paraId="094F587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2044-45</w:t>
            </w:r>
          </w:p>
        </w:tc>
        <w:tc>
          <w:tcPr>
            <w:tcW w:w="2360" w:type="dxa"/>
            <w:tcBorders>
              <w:top w:val="nil"/>
              <w:left w:val="nil"/>
              <w:bottom w:val="nil"/>
              <w:right w:val="nil"/>
            </w:tcBorders>
            <w:shd w:val="clear" w:color="auto" w:fill="auto"/>
            <w:noWrap/>
            <w:vAlign w:val="bottom"/>
            <w:hideMark/>
          </w:tcPr>
          <w:p w14:paraId="44020E9F"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1DF7BC7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$440 </w:t>
            </w:r>
          </w:p>
        </w:tc>
        <w:tc>
          <w:tcPr>
            <w:tcW w:w="940" w:type="dxa"/>
            <w:tcBorders>
              <w:top w:val="nil"/>
              <w:left w:val="nil"/>
              <w:bottom w:val="nil"/>
              <w:right w:val="nil"/>
            </w:tcBorders>
            <w:shd w:val="clear" w:color="auto" w:fill="auto"/>
            <w:noWrap/>
            <w:vAlign w:val="bottom"/>
            <w:hideMark/>
          </w:tcPr>
          <w:p w14:paraId="4406A8E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4E8A872D"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33709A5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$63,756</w:t>
            </w:r>
          </w:p>
        </w:tc>
      </w:tr>
      <w:tr w:rsidR="005E45D6" w:rsidRPr="005E45D6" w14:paraId="1557FF7E" w14:textId="77777777" w:rsidTr="005E45D6">
        <w:trPr>
          <w:trHeight w:val="288"/>
        </w:trPr>
        <w:tc>
          <w:tcPr>
            <w:tcW w:w="1280" w:type="dxa"/>
            <w:tcBorders>
              <w:top w:val="nil"/>
              <w:left w:val="nil"/>
              <w:bottom w:val="nil"/>
              <w:right w:val="nil"/>
            </w:tcBorders>
            <w:shd w:val="clear" w:color="auto" w:fill="auto"/>
            <w:noWrap/>
            <w:vAlign w:val="bottom"/>
            <w:hideMark/>
          </w:tcPr>
          <w:p w14:paraId="3E1A4E7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2045-46</w:t>
            </w:r>
          </w:p>
        </w:tc>
        <w:tc>
          <w:tcPr>
            <w:tcW w:w="2360" w:type="dxa"/>
            <w:tcBorders>
              <w:top w:val="nil"/>
              <w:left w:val="nil"/>
              <w:bottom w:val="nil"/>
              <w:right w:val="nil"/>
            </w:tcBorders>
            <w:shd w:val="clear" w:color="auto" w:fill="auto"/>
            <w:noWrap/>
            <w:vAlign w:val="bottom"/>
            <w:hideMark/>
          </w:tcPr>
          <w:p w14:paraId="1240F39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60CEAA5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$453 </w:t>
            </w:r>
          </w:p>
        </w:tc>
        <w:tc>
          <w:tcPr>
            <w:tcW w:w="940" w:type="dxa"/>
            <w:tcBorders>
              <w:top w:val="nil"/>
              <w:left w:val="nil"/>
              <w:bottom w:val="nil"/>
              <w:right w:val="nil"/>
            </w:tcBorders>
            <w:shd w:val="clear" w:color="auto" w:fill="auto"/>
            <w:noWrap/>
            <w:vAlign w:val="bottom"/>
            <w:hideMark/>
          </w:tcPr>
          <w:p w14:paraId="7369E9C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413A622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77D3D9D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$65,668</w:t>
            </w:r>
          </w:p>
        </w:tc>
      </w:tr>
      <w:tr w:rsidR="005E45D6" w:rsidRPr="005E45D6" w14:paraId="6C52409E" w14:textId="77777777" w:rsidTr="005E45D6">
        <w:trPr>
          <w:trHeight w:val="288"/>
        </w:trPr>
        <w:tc>
          <w:tcPr>
            <w:tcW w:w="1280" w:type="dxa"/>
            <w:tcBorders>
              <w:top w:val="nil"/>
              <w:left w:val="nil"/>
              <w:bottom w:val="nil"/>
              <w:right w:val="nil"/>
            </w:tcBorders>
            <w:shd w:val="clear" w:color="auto" w:fill="auto"/>
            <w:noWrap/>
            <w:vAlign w:val="bottom"/>
            <w:hideMark/>
          </w:tcPr>
          <w:p w14:paraId="6BF1533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2046-47</w:t>
            </w:r>
          </w:p>
        </w:tc>
        <w:tc>
          <w:tcPr>
            <w:tcW w:w="2360" w:type="dxa"/>
            <w:tcBorders>
              <w:top w:val="nil"/>
              <w:left w:val="nil"/>
              <w:bottom w:val="nil"/>
              <w:right w:val="nil"/>
            </w:tcBorders>
            <w:shd w:val="clear" w:color="auto" w:fill="auto"/>
            <w:noWrap/>
            <w:vAlign w:val="bottom"/>
            <w:hideMark/>
          </w:tcPr>
          <w:p w14:paraId="2412925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7785DFE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$466 </w:t>
            </w:r>
          </w:p>
        </w:tc>
        <w:tc>
          <w:tcPr>
            <w:tcW w:w="940" w:type="dxa"/>
            <w:tcBorders>
              <w:top w:val="nil"/>
              <w:left w:val="nil"/>
              <w:bottom w:val="nil"/>
              <w:right w:val="nil"/>
            </w:tcBorders>
            <w:shd w:val="clear" w:color="auto" w:fill="auto"/>
            <w:noWrap/>
            <w:vAlign w:val="bottom"/>
            <w:hideMark/>
          </w:tcPr>
          <w:p w14:paraId="65EBDD9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24A0ABB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42E87EB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$67,638</w:t>
            </w:r>
          </w:p>
        </w:tc>
      </w:tr>
      <w:tr w:rsidR="005E45D6" w:rsidRPr="005E45D6" w14:paraId="08CE9AF1" w14:textId="77777777" w:rsidTr="005E45D6">
        <w:trPr>
          <w:trHeight w:val="288"/>
        </w:trPr>
        <w:tc>
          <w:tcPr>
            <w:tcW w:w="1280" w:type="dxa"/>
            <w:tcBorders>
              <w:top w:val="nil"/>
              <w:left w:val="nil"/>
              <w:bottom w:val="nil"/>
              <w:right w:val="nil"/>
            </w:tcBorders>
            <w:shd w:val="clear" w:color="auto" w:fill="auto"/>
            <w:noWrap/>
            <w:vAlign w:val="bottom"/>
            <w:hideMark/>
          </w:tcPr>
          <w:p w14:paraId="2A85DD31"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2047-48</w:t>
            </w:r>
          </w:p>
        </w:tc>
        <w:tc>
          <w:tcPr>
            <w:tcW w:w="2360" w:type="dxa"/>
            <w:tcBorders>
              <w:top w:val="nil"/>
              <w:left w:val="nil"/>
              <w:bottom w:val="nil"/>
              <w:right w:val="nil"/>
            </w:tcBorders>
            <w:shd w:val="clear" w:color="auto" w:fill="auto"/>
            <w:noWrap/>
            <w:vAlign w:val="bottom"/>
            <w:hideMark/>
          </w:tcPr>
          <w:p w14:paraId="6C837AF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0B1036B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$480 </w:t>
            </w:r>
          </w:p>
        </w:tc>
        <w:tc>
          <w:tcPr>
            <w:tcW w:w="940" w:type="dxa"/>
            <w:tcBorders>
              <w:top w:val="nil"/>
              <w:left w:val="nil"/>
              <w:bottom w:val="nil"/>
              <w:right w:val="nil"/>
            </w:tcBorders>
            <w:shd w:val="clear" w:color="auto" w:fill="auto"/>
            <w:noWrap/>
            <w:vAlign w:val="bottom"/>
            <w:hideMark/>
          </w:tcPr>
          <w:p w14:paraId="0810935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7EF1C15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1B939BD9"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$69,667</w:t>
            </w:r>
          </w:p>
        </w:tc>
      </w:tr>
      <w:tr w:rsidR="005E45D6" w:rsidRPr="005E45D6" w14:paraId="525B4CE4" w14:textId="77777777" w:rsidTr="005E45D6">
        <w:trPr>
          <w:trHeight w:val="288"/>
        </w:trPr>
        <w:tc>
          <w:tcPr>
            <w:tcW w:w="1280" w:type="dxa"/>
            <w:tcBorders>
              <w:top w:val="nil"/>
              <w:left w:val="nil"/>
              <w:bottom w:val="nil"/>
              <w:right w:val="nil"/>
            </w:tcBorders>
            <w:shd w:val="clear" w:color="auto" w:fill="auto"/>
            <w:noWrap/>
            <w:vAlign w:val="bottom"/>
            <w:hideMark/>
          </w:tcPr>
          <w:p w14:paraId="791AD17C"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2048-49</w:t>
            </w:r>
          </w:p>
        </w:tc>
        <w:tc>
          <w:tcPr>
            <w:tcW w:w="2360" w:type="dxa"/>
            <w:tcBorders>
              <w:top w:val="nil"/>
              <w:left w:val="nil"/>
              <w:bottom w:val="nil"/>
              <w:right w:val="nil"/>
            </w:tcBorders>
            <w:shd w:val="clear" w:color="auto" w:fill="auto"/>
            <w:noWrap/>
            <w:vAlign w:val="bottom"/>
            <w:hideMark/>
          </w:tcPr>
          <w:p w14:paraId="14E37C4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5E45D6">
              <w:rPr>
                <w:rFonts w:ascii="Calibri" w:eastAsia="Times New Roman" w:hAnsi="Calibri" w:cs="Calibri"/>
                <w:sz w:val="22"/>
                <w:szCs w:val="22"/>
                <w:bdr w:val="none" w:sz="0" w:space="0" w:color="auto"/>
              </w:rPr>
              <w:t>Waterway Reserve Fees</w:t>
            </w:r>
          </w:p>
        </w:tc>
        <w:tc>
          <w:tcPr>
            <w:tcW w:w="1480" w:type="dxa"/>
            <w:tcBorders>
              <w:top w:val="nil"/>
              <w:left w:val="nil"/>
              <w:bottom w:val="nil"/>
              <w:right w:val="nil"/>
            </w:tcBorders>
            <w:shd w:val="clear" w:color="auto" w:fill="auto"/>
            <w:vAlign w:val="bottom"/>
            <w:hideMark/>
          </w:tcPr>
          <w:p w14:paraId="7622AD57"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 xml:space="preserve">$495 </w:t>
            </w:r>
          </w:p>
        </w:tc>
        <w:tc>
          <w:tcPr>
            <w:tcW w:w="940" w:type="dxa"/>
            <w:tcBorders>
              <w:top w:val="nil"/>
              <w:left w:val="nil"/>
              <w:bottom w:val="nil"/>
              <w:right w:val="nil"/>
            </w:tcBorders>
            <w:shd w:val="clear" w:color="auto" w:fill="auto"/>
            <w:noWrap/>
            <w:vAlign w:val="bottom"/>
            <w:hideMark/>
          </w:tcPr>
          <w:p w14:paraId="2B60D9BE"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1.03</w:t>
            </w:r>
          </w:p>
        </w:tc>
        <w:tc>
          <w:tcPr>
            <w:tcW w:w="880" w:type="dxa"/>
            <w:tcBorders>
              <w:top w:val="nil"/>
              <w:left w:val="nil"/>
              <w:bottom w:val="nil"/>
              <w:right w:val="nil"/>
            </w:tcBorders>
            <w:shd w:val="clear" w:color="auto" w:fill="auto"/>
            <w:vAlign w:val="bottom"/>
            <w:hideMark/>
          </w:tcPr>
          <w:p w14:paraId="3D8E20AB"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145</w:t>
            </w:r>
          </w:p>
        </w:tc>
        <w:tc>
          <w:tcPr>
            <w:tcW w:w="1460" w:type="dxa"/>
            <w:tcBorders>
              <w:top w:val="nil"/>
              <w:left w:val="nil"/>
              <w:bottom w:val="nil"/>
              <w:right w:val="nil"/>
            </w:tcBorders>
            <w:shd w:val="clear" w:color="auto" w:fill="auto"/>
            <w:noWrap/>
            <w:vAlign w:val="bottom"/>
            <w:hideMark/>
          </w:tcPr>
          <w:p w14:paraId="1088276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$71,757</w:t>
            </w:r>
          </w:p>
        </w:tc>
      </w:tr>
      <w:tr w:rsidR="005E45D6" w:rsidRPr="005E45D6" w14:paraId="03055607" w14:textId="77777777" w:rsidTr="005E45D6">
        <w:trPr>
          <w:trHeight w:val="288"/>
        </w:trPr>
        <w:tc>
          <w:tcPr>
            <w:tcW w:w="1280" w:type="dxa"/>
            <w:tcBorders>
              <w:top w:val="nil"/>
              <w:left w:val="nil"/>
              <w:bottom w:val="nil"/>
              <w:right w:val="nil"/>
            </w:tcBorders>
            <w:shd w:val="clear" w:color="auto" w:fill="auto"/>
            <w:noWrap/>
            <w:vAlign w:val="bottom"/>
            <w:hideMark/>
          </w:tcPr>
          <w:p w14:paraId="13A19774"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jc w:val="right"/>
              <w:rPr>
                <w:rFonts w:ascii="Calibri" w:eastAsia="Times New Roman" w:hAnsi="Calibri" w:cs="Calibri"/>
                <w:b/>
                <w:bCs/>
                <w:color w:val="000000"/>
                <w:sz w:val="22"/>
                <w:szCs w:val="22"/>
                <w:bdr w:val="none" w:sz="0" w:space="0" w:color="auto"/>
              </w:rPr>
            </w:pPr>
            <w:r w:rsidRPr="005E45D6">
              <w:rPr>
                <w:rFonts w:ascii="Calibri" w:eastAsia="Times New Roman" w:hAnsi="Calibri" w:cs="Calibri"/>
                <w:b/>
                <w:bCs/>
                <w:color w:val="000000"/>
                <w:sz w:val="22"/>
                <w:szCs w:val="22"/>
                <w:bdr w:val="none" w:sz="0" w:space="0" w:color="auto"/>
              </w:rPr>
              <w:t>2048-49</w:t>
            </w:r>
          </w:p>
        </w:tc>
        <w:tc>
          <w:tcPr>
            <w:tcW w:w="2360" w:type="dxa"/>
            <w:tcBorders>
              <w:top w:val="nil"/>
              <w:left w:val="nil"/>
              <w:bottom w:val="nil"/>
              <w:right w:val="nil"/>
            </w:tcBorders>
            <w:shd w:val="clear" w:color="auto" w:fill="auto"/>
            <w:noWrap/>
            <w:vAlign w:val="bottom"/>
            <w:hideMark/>
          </w:tcPr>
          <w:p w14:paraId="393C01B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r w:rsidRPr="005E45D6">
              <w:rPr>
                <w:rFonts w:ascii="Calibri" w:eastAsia="Times New Roman" w:hAnsi="Calibri" w:cs="Calibri"/>
                <w:b/>
                <w:bCs/>
                <w:sz w:val="22"/>
                <w:szCs w:val="22"/>
                <w:bdr w:val="none" w:sz="0" w:space="0" w:color="auto"/>
              </w:rPr>
              <w:t>Reserve Balance</w:t>
            </w:r>
          </w:p>
        </w:tc>
        <w:tc>
          <w:tcPr>
            <w:tcW w:w="1480" w:type="dxa"/>
            <w:tcBorders>
              <w:top w:val="nil"/>
              <w:left w:val="nil"/>
              <w:bottom w:val="nil"/>
              <w:right w:val="nil"/>
            </w:tcBorders>
            <w:shd w:val="clear" w:color="auto" w:fill="auto"/>
            <w:noWrap/>
            <w:vAlign w:val="bottom"/>
            <w:hideMark/>
          </w:tcPr>
          <w:p w14:paraId="4E1A1195"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rPr>
            </w:pPr>
          </w:p>
        </w:tc>
        <w:tc>
          <w:tcPr>
            <w:tcW w:w="940" w:type="dxa"/>
            <w:tcBorders>
              <w:top w:val="nil"/>
              <w:left w:val="nil"/>
              <w:bottom w:val="nil"/>
              <w:right w:val="nil"/>
            </w:tcBorders>
            <w:shd w:val="clear" w:color="auto" w:fill="auto"/>
            <w:noWrap/>
            <w:vAlign w:val="bottom"/>
            <w:hideMark/>
          </w:tcPr>
          <w:p w14:paraId="59216E0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noWrap/>
            <w:vAlign w:val="bottom"/>
            <w:hideMark/>
          </w:tcPr>
          <w:p w14:paraId="7285CCE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single" w:sz="4" w:space="0" w:color="auto"/>
              <w:left w:val="nil"/>
              <w:bottom w:val="nil"/>
              <w:right w:val="nil"/>
            </w:tcBorders>
            <w:shd w:val="clear" w:color="auto" w:fill="auto"/>
            <w:noWrap/>
            <w:vAlign w:val="bottom"/>
            <w:hideMark/>
          </w:tcPr>
          <w:p w14:paraId="121321D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22"/>
                <w:szCs w:val="22"/>
                <w:bdr w:val="none" w:sz="0" w:space="0" w:color="auto"/>
              </w:rPr>
            </w:pPr>
            <w:r w:rsidRPr="005E45D6">
              <w:rPr>
                <w:rFonts w:ascii="Calibri" w:eastAsia="Times New Roman" w:hAnsi="Calibri" w:cs="Calibri"/>
                <w:b/>
                <w:bCs/>
                <w:sz w:val="22"/>
                <w:szCs w:val="22"/>
                <w:bdr w:val="none" w:sz="0" w:space="0" w:color="auto"/>
              </w:rPr>
              <w:t xml:space="preserve">$706,010 </w:t>
            </w:r>
          </w:p>
        </w:tc>
      </w:tr>
      <w:tr w:rsidR="005E45D6" w:rsidRPr="005E45D6" w14:paraId="7461FF8F" w14:textId="77777777" w:rsidTr="005E45D6">
        <w:trPr>
          <w:trHeight w:val="288"/>
        </w:trPr>
        <w:tc>
          <w:tcPr>
            <w:tcW w:w="1280" w:type="dxa"/>
            <w:tcBorders>
              <w:top w:val="nil"/>
              <w:left w:val="nil"/>
              <w:bottom w:val="nil"/>
              <w:right w:val="nil"/>
            </w:tcBorders>
            <w:shd w:val="clear" w:color="auto" w:fill="auto"/>
            <w:noWrap/>
            <w:vAlign w:val="bottom"/>
            <w:hideMark/>
          </w:tcPr>
          <w:p w14:paraId="7EC1EAC2"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22"/>
                <w:szCs w:val="22"/>
                <w:bdr w:val="none" w:sz="0" w:space="0" w:color="auto"/>
              </w:rPr>
            </w:pPr>
          </w:p>
        </w:tc>
        <w:tc>
          <w:tcPr>
            <w:tcW w:w="2360" w:type="dxa"/>
            <w:tcBorders>
              <w:top w:val="nil"/>
              <w:left w:val="nil"/>
              <w:bottom w:val="nil"/>
              <w:right w:val="nil"/>
            </w:tcBorders>
            <w:shd w:val="clear" w:color="auto" w:fill="auto"/>
            <w:noWrap/>
            <w:vAlign w:val="bottom"/>
            <w:hideMark/>
          </w:tcPr>
          <w:p w14:paraId="705818BA"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480" w:type="dxa"/>
            <w:tcBorders>
              <w:top w:val="nil"/>
              <w:left w:val="nil"/>
              <w:bottom w:val="nil"/>
              <w:right w:val="nil"/>
            </w:tcBorders>
            <w:shd w:val="clear" w:color="auto" w:fill="auto"/>
            <w:noWrap/>
            <w:vAlign w:val="bottom"/>
            <w:hideMark/>
          </w:tcPr>
          <w:p w14:paraId="7EB978E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40" w:type="dxa"/>
            <w:tcBorders>
              <w:top w:val="nil"/>
              <w:left w:val="nil"/>
              <w:bottom w:val="nil"/>
              <w:right w:val="nil"/>
            </w:tcBorders>
            <w:shd w:val="clear" w:color="auto" w:fill="auto"/>
            <w:noWrap/>
            <w:vAlign w:val="bottom"/>
            <w:hideMark/>
          </w:tcPr>
          <w:p w14:paraId="2C600DF6"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880" w:type="dxa"/>
            <w:tcBorders>
              <w:top w:val="nil"/>
              <w:left w:val="nil"/>
              <w:bottom w:val="nil"/>
              <w:right w:val="nil"/>
            </w:tcBorders>
            <w:shd w:val="clear" w:color="auto" w:fill="auto"/>
            <w:noWrap/>
            <w:vAlign w:val="bottom"/>
            <w:hideMark/>
          </w:tcPr>
          <w:p w14:paraId="7C045A53"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1460" w:type="dxa"/>
            <w:tcBorders>
              <w:top w:val="nil"/>
              <w:left w:val="nil"/>
              <w:bottom w:val="nil"/>
              <w:right w:val="nil"/>
            </w:tcBorders>
            <w:shd w:val="clear" w:color="auto" w:fill="auto"/>
            <w:noWrap/>
            <w:vAlign w:val="bottom"/>
            <w:hideMark/>
          </w:tcPr>
          <w:p w14:paraId="4E0A18B0"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5E45D6" w:rsidRPr="005E45D6" w14:paraId="1ADED19D" w14:textId="77777777" w:rsidTr="005E45D6">
        <w:trPr>
          <w:trHeight w:val="288"/>
        </w:trPr>
        <w:tc>
          <w:tcPr>
            <w:tcW w:w="8400" w:type="dxa"/>
            <w:gridSpan w:val="6"/>
            <w:tcBorders>
              <w:top w:val="nil"/>
              <w:left w:val="nil"/>
              <w:bottom w:val="nil"/>
              <w:right w:val="nil"/>
            </w:tcBorders>
            <w:shd w:val="clear" w:color="auto" w:fill="auto"/>
            <w:noWrap/>
            <w:vAlign w:val="bottom"/>
            <w:hideMark/>
          </w:tcPr>
          <w:p w14:paraId="6E96192B" w14:textId="06BA74F2" w:rsid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45D6">
              <w:rPr>
                <w:rFonts w:ascii="Calibri" w:eastAsia="Times New Roman" w:hAnsi="Calibri" w:cs="Calibri"/>
                <w:color w:val="000000"/>
                <w:sz w:val="22"/>
                <w:szCs w:val="22"/>
                <w:bdr w:val="none" w:sz="0" w:space="0" w:color="auto"/>
              </w:rPr>
              <w:t>Note:  In the 31st year there is forecast for dredging and there is a projected shortfall.</w:t>
            </w:r>
          </w:p>
          <w:p w14:paraId="3A252727" w14:textId="3E5BE8B2" w:rsidR="00A83578" w:rsidRDefault="00A83578"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p w14:paraId="66FAD339" w14:textId="77777777" w:rsidR="00A83578" w:rsidRDefault="00A83578"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p w14:paraId="0F506928" w14:textId="77777777" w:rsidR="005E45D6" w:rsidRPr="005E45D6" w:rsidRDefault="005E45D6" w:rsidP="005E45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bl>
    <w:p w14:paraId="711C42B5" w14:textId="77777777" w:rsidR="003D30A1" w:rsidRPr="000D38AD" w:rsidRDefault="003F50BF">
      <w:pPr>
        <w:pStyle w:val="ListParagraph"/>
        <w:ind w:left="0"/>
        <w:rPr>
          <w:rFonts w:ascii="Cambria" w:hAnsi="Cambria"/>
          <w:b/>
          <w:bCs/>
          <w:sz w:val="24"/>
          <w:szCs w:val="24"/>
        </w:rPr>
      </w:pPr>
      <w:r w:rsidRPr="000D38AD">
        <w:rPr>
          <w:rFonts w:ascii="Cambria" w:hAnsi="Cambria"/>
          <w:b/>
          <w:bCs/>
          <w:sz w:val="24"/>
          <w:szCs w:val="24"/>
        </w:rPr>
        <w:t xml:space="preserve">Summary: </w:t>
      </w:r>
    </w:p>
    <w:p w14:paraId="64380F51" w14:textId="77777777" w:rsidR="00E80224" w:rsidRPr="000D38AD" w:rsidRDefault="003F50BF">
      <w:pPr>
        <w:pStyle w:val="ListParagraph"/>
        <w:ind w:left="0"/>
        <w:rPr>
          <w:rFonts w:ascii="Cambria" w:hAnsi="Cambria"/>
          <w:sz w:val="24"/>
          <w:szCs w:val="24"/>
        </w:rPr>
      </w:pPr>
      <w:r w:rsidRPr="000D38AD">
        <w:rPr>
          <w:rFonts w:ascii="Cambria" w:hAnsi="Cambria"/>
          <w:sz w:val="24"/>
          <w:szCs w:val="24"/>
        </w:rPr>
        <w:t>The Division 2-3-4 Members will receive a ballot mid</w:t>
      </w:r>
      <w:r w:rsidR="006B23BF">
        <w:rPr>
          <w:rFonts w:ascii="Cambria" w:hAnsi="Cambria"/>
          <w:sz w:val="24"/>
          <w:szCs w:val="24"/>
        </w:rPr>
        <w:t>-</w:t>
      </w:r>
      <w:r w:rsidRPr="000D38AD">
        <w:rPr>
          <w:rFonts w:ascii="Cambria" w:hAnsi="Cambria"/>
          <w:sz w:val="24"/>
          <w:szCs w:val="24"/>
        </w:rPr>
        <w:t xml:space="preserve">March 2019 to approve or disapprove $35 for the Operating Fund and $210 for the Waterway Reserve Fund for Fiscal Year 2019/2020.  Your vote is due by April 12, 2019. </w:t>
      </w:r>
    </w:p>
    <w:p w14:paraId="55B0701D" w14:textId="77777777" w:rsidR="00165EED" w:rsidRPr="005E45D6" w:rsidRDefault="003F50BF" w:rsidP="005E45D6">
      <w:pPr>
        <w:pStyle w:val="Body"/>
        <w:rPr>
          <w:rFonts w:ascii="Cambria" w:hAnsi="Cambria"/>
          <w:sz w:val="24"/>
          <w:szCs w:val="24"/>
        </w:rPr>
      </w:pPr>
      <w:r w:rsidRPr="000D38AD">
        <w:rPr>
          <w:rFonts w:ascii="Cambria" w:hAnsi="Cambria"/>
          <w:sz w:val="24"/>
          <w:szCs w:val="24"/>
        </w:rPr>
        <w:t>The following are the proposed Annual Fees for Fiscal Year 2019/2020 for Division 2-3-4 Lots:</w:t>
      </w:r>
    </w:p>
    <w:p w14:paraId="6CC9F2A2" w14:textId="77777777" w:rsidR="003D30A1" w:rsidRPr="000D38AD" w:rsidRDefault="003F50BF">
      <w:pPr>
        <w:pStyle w:val="Body"/>
        <w:spacing w:after="0"/>
        <w:rPr>
          <w:rFonts w:ascii="Cambria" w:hAnsi="Cambria"/>
          <w:sz w:val="24"/>
          <w:szCs w:val="24"/>
        </w:rPr>
      </w:pPr>
      <w:r w:rsidRPr="000D38AD">
        <w:rPr>
          <w:rFonts w:ascii="Cambria" w:hAnsi="Cambria"/>
          <w:b/>
          <w:bCs/>
          <w:sz w:val="24"/>
          <w:szCs w:val="24"/>
          <w:lang w:val="fr-FR"/>
        </w:rPr>
        <w:t xml:space="preserve">Division 2 Non-Canal Lots </w:t>
      </w:r>
      <w:r w:rsidRPr="000D38AD">
        <w:rPr>
          <w:rFonts w:ascii="Cambria" w:hAnsi="Cambria"/>
          <w:sz w:val="24"/>
          <w:szCs w:val="24"/>
        </w:rPr>
        <w:t xml:space="preserve">                                                           Operating Fund         </w:t>
      </w:r>
      <w:r w:rsidRPr="000D38AD">
        <w:rPr>
          <w:rFonts w:ascii="Cambria" w:hAnsi="Cambria"/>
          <w:b/>
          <w:bCs/>
          <w:sz w:val="24"/>
          <w:szCs w:val="24"/>
        </w:rPr>
        <w:t>$35</w:t>
      </w:r>
    </w:p>
    <w:p w14:paraId="1A6E127C" w14:textId="77777777" w:rsidR="003D30A1" w:rsidRPr="00E80224" w:rsidRDefault="003F50BF">
      <w:pPr>
        <w:pStyle w:val="Body"/>
        <w:spacing w:after="0"/>
        <w:rPr>
          <w:rFonts w:ascii="Cambria" w:hAnsi="Cambria"/>
        </w:rPr>
      </w:pPr>
      <w:r w:rsidRPr="00E80224">
        <w:rPr>
          <w:rFonts w:ascii="Cambria" w:hAnsi="Cambria"/>
        </w:rPr>
        <w:t>(2</w:t>
      </w:r>
      <w:r w:rsidR="002028B6">
        <w:rPr>
          <w:rFonts w:ascii="Cambria" w:hAnsi="Cambria"/>
        </w:rPr>
        <w:t xml:space="preserve">2 </w:t>
      </w:r>
      <w:r w:rsidRPr="00E80224">
        <w:rPr>
          <w:rFonts w:ascii="Cambria" w:hAnsi="Cambria"/>
        </w:rPr>
        <w:t>Lots located on the westside of Oceanside Drive)</w:t>
      </w:r>
    </w:p>
    <w:p w14:paraId="0BC7EC9A" w14:textId="77777777" w:rsidR="003D30A1" w:rsidRPr="000D38AD" w:rsidRDefault="003D30A1">
      <w:pPr>
        <w:pStyle w:val="Body"/>
        <w:spacing w:after="0"/>
        <w:rPr>
          <w:rFonts w:ascii="Cambria" w:hAnsi="Cambria"/>
          <w:sz w:val="24"/>
          <w:szCs w:val="24"/>
        </w:rPr>
      </w:pPr>
    </w:p>
    <w:p w14:paraId="0FCC8359" w14:textId="77777777" w:rsidR="00E80224" w:rsidRDefault="003F50BF">
      <w:pPr>
        <w:pStyle w:val="Body"/>
        <w:spacing w:after="0"/>
        <w:rPr>
          <w:rFonts w:ascii="Cambria" w:hAnsi="Cambria"/>
          <w:sz w:val="24"/>
          <w:szCs w:val="24"/>
        </w:rPr>
      </w:pPr>
      <w:r w:rsidRPr="000D38AD">
        <w:rPr>
          <w:rFonts w:ascii="Cambria" w:hAnsi="Cambria"/>
          <w:b/>
          <w:bCs/>
          <w:sz w:val="24"/>
          <w:szCs w:val="24"/>
        </w:rPr>
        <w:t>Division 2-3-4 Canal Lots</w:t>
      </w:r>
      <w:r w:rsidRPr="000D38AD">
        <w:rPr>
          <w:rFonts w:ascii="Cambria" w:hAnsi="Cambria"/>
          <w:sz w:val="24"/>
          <w:szCs w:val="24"/>
        </w:rPr>
        <w:t xml:space="preserve">       -                                                      </w:t>
      </w:r>
    </w:p>
    <w:p w14:paraId="33D7B809" w14:textId="77777777" w:rsidR="00E80224" w:rsidRDefault="003F50BF">
      <w:pPr>
        <w:pStyle w:val="Body"/>
        <w:spacing w:after="0"/>
        <w:rPr>
          <w:rFonts w:ascii="Cambria" w:hAnsi="Cambria"/>
          <w:sz w:val="24"/>
          <w:szCs w:val="24"/>
        </w:rPr>
      </w:pPr>
      <w:r w:rsidRPr="00E80224">
        <w:rPr>
          <w:rFonts w:ascii="Cambria" w:hAnsi="Cambria"/>
        </w:rPr>
        <w:t>(145 Lots located on the east &amp; west</w:t>
      </w:r>
      <w:r w:rsidR="001B22CD">
        <w:rPr>
          <w:rFonts w:ascii="Cambria" w:hAnsi="Cambria"/>
        </w:rPr>
        <w:t xml:space="preserve"> </w:t>
      </w:r>
      <w:proofErr w:type="gramStart"/>
      <w:r w:rsidRPr="00E80224">
        <w:rPr>
          <w:rFonts w:ascii="Cambria" w:hAnsi="Cambria"/>
        </w:rPr>
        <w:t>canals)</w:t>
      </w:r>
      <w:r w:rsidRPr="000D38AD">
        <w:rPr>
          <w:rFonts w:ascii="Cambria" w:hAnsi="Cambria"/>
          <w:sz w:val="24"/>
          <w:szCs w:val="24"/>
        </w:rPr>
        <w:t xml:space="preserve">   </w:t>
      </w:r>
      <w:proofErr w:type="gramEnd"/>
      <w:r w:rsidRPr="000D38AD">
        <w:rPr>
          <w:rFonts w:ascii="Cambria" w:hAnsi="Cambria"/>
          <w:sz w:val="24"/>
          <w:szCs w:val="24"/>
        </w:rPr>
        <w:t xml:space="preserve"> </w:t>
      </w:r>
      <w:r w:rsidR="00E80224">
        <w:rPr>
          <w:rFonts w:ascii="Cambria" w:hAnsi="Cambria"/>
          <w:sz w:val="24"/>
          <w:szCs w:val="24"/>
        </w:rPr>
        <w:tab/>
        <w:t xml:space="preserve">                   Operating Fund         $35</w:t>
      </w:r>
      <w:r w:rsidRPr="000D38AD">
        <w:rPr>
          <w:rFonts w:ascii="Cambria" w:hAnsi="Cambria"/>
          <w:sz w:val="24"/>
          <w:szCs w:val="24"/>
        </w:rPr>
        <w:t xml:space="preserve">                           </w:t>
      </w:r>
    </w:p>
    <w:p w14:paraId="75BC0EC7" w14:textId="77777777" w:rsidR="003D30A1" w:rsidRPr="000D38AD" w:rsidRDefault="00E80224">
      <w:pPr>
        <w:pStyle w:val="Body"/>
        <w:spacing w:after="0"/>
        <w:rPr>
          <w:rFonts w:ascii="Cambria" w:hAnsi="Cambria"/>
          <w:sz w:val="24"/>
          <w:szCs w:val="24"/>
        </w:rPr>
      </w:pPr>
      <w:r>
        <w:rPr>
          <w:rFonts w:ascii="Cambria" w:hAnsi="Cambria"/>
          <w:sz w:val="24"/>
          <w:szCs w:val="24"/>
        </w:rPr>
        <w:t xml:space="preserve">                                                                                                 </w:t>
      </w:r>
      <w:r w:rsidR="003F50BF" w:rsidRPr="000D38AD">
        <w:rPr>
          <w:rFonts w:ascii="Cambria" w:hAnsi="Cambria"/>
          <w:sz w:val="24"/>
          <w:szCs w:val="24"/>
        </w:rPr>
        <w:t xml:space="preserve">Waterway Reserve Fund       </w:t>
      </w:r>
      <w:r w:rsidR="003F50BF" w:rsidRPr="000D38AD">
        <w:rPr>
          <w:rFonts w:ascii="Cambria" w:hAnsi="Cambria"/>
          <w:sz w:val="24"/>
          <w:szCs w:val="24"/>
          <w:u w:val="single"/>
        </w:rPr>
        <w:t>$210</w:t>
      </w:r>
    </w:p>
    <w:p w14:paraId="4A8FDC82" w14:textId="77777777" w:rsidR="003D30A1" w:rsidRPr="000D38AD" w:rsidRDefault="003F50BF">
      <w:pPr>
        <w:pStyle w:val="Body"/>
        <w:spacing w:after="0"/>
        <w:rPr>
          <w:rFonts w:ascii="Cambria" w:hAnsi="Cambria"/>
          <w:sz w:val="24"/>
          <w:szCs w:val="24"/>
        </w:rPr>
      </w:pPr>
      <w:r w:rsidRPr="000D38AD">
        <w:rPr>
          <w:rFonts w:ascii="Cambria" w:hAnsi="Cambria"/>
          <w:sz w:val="24"/>
          <w:szCs w:val="24"/>
        </w:rPr>
        <w:t xml:space="preserve">                                                                                                                     </w:t>
      </w:r>
      <w:r w:rsidR="00E80224">
        <w:rPr>
          <w:rFonts w:ascii="Cambria" w:hAnsi="Cambria"/>
          <w:sz w:val="24"/>
          <w:szCs w:val="24"/>
        </w:rPr>
        <w:t xml:space="preserve">                  </w:t>
      </w:r>
      <w:r w:rsidRPr="000D38AD">
        <w:rPr>
          <w:rFonts w:ascii="Cambria" w:hAnsi="Cambria"/>
          <w:sz w:val="24"/>
          <w:szCs w:val="24"/>
        </w:rPr>
        <w:t xml:space="preserve">Total </w:t>
      </w:r>
      <w:r w:rsidR="00E80224">
        <w:rPr>
          <w:rFonts w:ascii="Cambria" w:hAnsi="Cambria"/>
          <w:sz w:val="24"/>
          <w:szCs w:val="24"/>
        </w:rPr>
        <w:t xml:space="preserve">     </w:t>
      </w:r>
      <w:r w:rsidRPr="000D38AD">
        <w:rPr>
          <w:rFonts w:ascii="Cambria" w:hAnsi="Cambria"/>
          <w:b/>
          <w:bCs/>
          <w:sz w:val="24"/>
          <w:szCs w:val="24"/>
        </w:rPr>
        <w:t>$245</w:t>
      </w:r>
    </w:p>
    <w:p w14:paraId="0C0B3694" w14:textId="77777777" w:rsidR="003D30A1" w:rsidRPr="000D38AD" w:rsidRDefault="003D30A1">
      <w:pPr>
        <w:pStyle w:val="ListParagraph"/>
        <w:ind w:left="0"/>
        <w:rPr>
          <w:rFonts w:ascii="Cambria" w:hAnsi="Cambria"/>
          <w:sz w:val="24"/>
          <w:szCs w:val="24"/>
        </w:rPr>
      </w:pPr>
    </w:p>
    <w:p w14:paraId="25398CF5" w14:textId="77777777" w:rsidR="003D30A1" w:rsidRPr="000D38AD" w:rsidRDefault="003F50BF">
      <w:pPr>
        <w:pStyle w:val="ListParagraph"/>
        <w:ind w:left="0"/>
        <w:rPr>
          <w:rFonts w:ascii="Cambria" w:hAnsi="Cambria"/>
          <w:sz w:val="24"/>
          <w:szCs w:val="24"/>
        </w:rPr>
      </w:pPr>
      <w:r w:rsidRPr="000D38AD">
        <w:rPr>
          <w:rFonts w:ascii="Cambria" w:hAnsi="Cambria"/>
          <w:sz w:val="24"/>
          <w:szCs w:val="24"/>
        </w:rPr>
        <w:t>The $35 for</w:t>
      </w:r>
      <w:r w:rsidR="002028B6">
        <w:rPr>
          <w:rFonts w:ascii="Cambria" w:hAnsi="Cambria"/>
          <w:sz w:val="24"/>
          <w:szCs w:val="24"/>
        </w:rPr>
        <w:t xml:space="preserve"> </w:t>
      </w:r>
      <w:r w:rsidR="009832D4">
        <w:rPr>
          <w:rFonts w:ascii="Cambria" w:hAnsi="Cambria"/>
          <w:sz w:val="24"/>
          <w:szCs w:val="24"/>
        </w:rPr>
        <w:t>all</w:t>
      </w:r>
      <w:r w:rsidR="002028B6">
        <w:rPr>
          <w:rFonts w:ascii="Cambria" w:hAnsi="Cambria"/>
          <w:sz w:val="24"/>
          <w:szCs w:val="24"/>
        </w:rPr>
        <w:t xml:space="preserve"> lots</w:t>
      </w:r>
      <w:r w:rsidRPr="000D38AD">
        <w:rPr>
          <w:rFonts w:ascii="Cambria" w:hAnsi="Cambria"/>
          <w:sz w:val="24"/>
          <w:szCs w:val="24"/>
        </w:rPr>
        <w:t xml:space="preserve"> and $245 for canal lots will be in addition to the annual LPCA dues. The Architectural Committee realizes that this proposal will raise the canal lot owners combined LPCA and Div</w:t>
      </w:r>
      <w:r w:rsidR="002028B6">
        <w:rPr>
          <w:rFonts w:ascii="Cambria" w:hAnsi="Cambria"/>
          <w:sz w:val="24"/>
          <w:szCs w:val="24"/>
        </w:rPr>
        <w:t>ision</w:t>
      </w:r>
      <w:r w:rsidRPr="000D38AD">
        <w:rPr>
          <w:rFonts w:ascii="Cambria" w:hAnsi="Cambria"/>
          <w:sz w:val="24"/>
          <w:szCs w:val="24"/>
        </w:rPr>
        <w:t xml:space="preserve"> 2-3-4 dues to</w:t>
      </w:r>
      <w:r w:rsidR="009832D4">
        <w:rPr>
          <w:rFonts w:ascii="Cambria" w:hAnsi="Cambria"/>
          <w:sz w:val="24"/>
          <w:szCs w:val="24"/>
        </w:rPr>
        <w:t xml:space="preserve"> approximately</w:t>
      </w:r>
      <w:r w:rsidRPr="000D38AD">
        <w:rPr>
          <w:rFonts w:ascii="Cambria" w:hAnsi="Cambria"/>
          <w:sz w:val="24"/>
          <w:szCs w:val="24"/>
        </w:rPr>
        <w:t xml:space="preserve"> $500 per year.  This is a substantial increase. </w:t>
      </w:r>
      <w:r w:rsidR="001B22CD">
        <w:rPr>
          <w:rFonts w:ascii="Cambria" w:hAnsi="Cambria"/>
          <w:sz w:val="24"/>
          <w:szCs w:val="24"/>
        </w:rPr>
        <w:t xml:space="preserve"> </w:t>
      </w:r>
      <w:r w:rsidRPr="000D38AD">
        <w:rPr>
          <w:rFonts w:ascii="Cambria" w:hAnsi="Cambria"/>
          <w:sz w:val="24"/>
          <w:szCs w:val="24"/>
        </w:rPr>
        <w:t xml:space="preserve">We believe this increase is necessary to maintain our marine </w:t>
      </w:r>
      <w:r w:rsidRPr="000D38AD">
        <w:rPr>
          <w:rFonts w:ascii="Cambria" w:hAnsi="Cambria"/>
          <w:sz w:val="24"/>
          <w:szCs w:val="24"/>
        </w:rPr>
        <w:lastRenderedPageBreak/>
        <w:t xml:space="preserve">infrastructure.  LPCA dues still remain on the low end of the scale for similar communities. </w:t>
      </w:r>
      <w:r w:rsidR="001B22CD">
        <w:rPr>
          <w:rFonts w:ascii="Cambria" w:hAnsi="Cambria"/>
          <w:sz w:val="24"/>
          <w:szCs w:val="24"/>
        </w:rPr>
        <w:t xml:space="preserve">For example, </w:t>
      </w:r>
      <w:r w:rsidRPr="000D38AD">
        <w:rPr>
          <w:rFonts w:ascii="Cambria" w:hAnsi="Cambria"/>
          <w:sz w:val="24"/>
          <w:szCs w:val="24"/>
        </w:rPr>
        <w:t xml:space="preserve">Mariner’s Cove member dues are $750 per year.    </w:t>
      </w:r>
    </w:p>
    <w:p w14:paraId="2BE14788" w14:textId="77777777" w:rsidR="00165EED" w:rsidRDefault="00165EED" w:rsidP="0027706A">
      <w:pPr>
        <w:pStyle w:val="ListParagraph"/>
        <w:spacing w:after="0"/>
        <w:ind w:left="0"/>
        <w:rPr>
          <w:rFonts w:ascii="Cambria" w:hAnsi="Cambria"/>
          <w:sz w:val="24"/>
          <w:szCs w:val="24"/>
        </w:rPr>
      </w:pPr>
    </w:p>
    <w:p w14:paraId="7C81EC8B" w14:textId="77777777" w:rsidR="002028B6" w:rsidRDefault="003F50BF" w:rsidP="0027706A">
      <w:pPr>
        <w:pStyle w:val="ListParagraph"/>
        <w:spacing w:after="0"/>
        <w:ind w:left="0"/>
        <w:rPr>
          <w:rFonts w:ascii="Cambria" w:hAnsi="Cambria"/>
          <w:sz w:val="24"/>
          <w:szCs w:val="24"/>
        </w:rPr>
      </w:pPr>
      <w:r w:rsidRPr="000D38AD">
        <w:rPr>
          <w:rFonts w:ascii="Cambria" w:hAnsi="Cambria"/>
          <w:sz w:val="24"/>
          <w:szCs w:val="24"/>
        </w:rPr>
        <w:t xml:space="preserve">If you have questions or concerns about either proposal, please contact Members of the Architectural Committee. </w:t>
      </w:r>
    </w:p>
    <w:p w14:paraId="1F5C7CEB" w14:textId="77777777" w:rsidR="0027706A" w:rsidRDefault="0027706A" w:rsidP="0027706A">
      <w:pPr>
        <w:pStyle w:val="ListParagraph"/>
        <w:spacing w:after="0"/>
        <w:ind w:left="0"/>
        <w:rPr>
          <w:rFonts w:ascii="Cambria" w:hAnsi="Cambria"/>
          <w:sz w:val="24"/>
          <w:szCs w:val="24"/>
        </w:rPr>
      </w:pPr>
    </w:p>
    <w:p w14:paraId="3A3116EB" w14:textId="77777777" w:rsidR="00165EED" w:rsidRDefault="00165EED" w:rsidP="0027706A">
      <w:pPr>
        <w:pStyle w:val="ListParagraph"/>
        <w:spacing w:after="0"/>
        <w:ind w:left="0"/>
        <w:rPr>
          <w:rFonts w:ascii="Cambria" w:hAnsi="Cambria"/>
          <w:sz w:val="24"/>
          <w:szCs w:val="24"/>
        </w:rPr>
      </w:pPr>
    </w:p>
    <w:p w14:paraId="0848FD28" w14:textId="77777777" w:rsidR="002028B6" w:rsidRPr="0027706A" w:rsidRDefault="002028B6" w:rsidP="0027706A">
      <w:pPr>
        <w:pStyle w:val="ListParagraph"/>
        <w:spacing w:after="0"/>
        <w:ind w:left="0"/>
        <w:rPr>
          <w:rFonts w:ascii="Cambria" w:hAnsi="Cambria"/>
          <w:b/>
          <w:sz w:val="24"/>
          <w:szCs w:val="24"/>
        </w:rPr>
      </w:pPr>
      <w:r w:rsidRPr="0027706A">
        <w:rPr>
          <w:rFonts w:ascii="Cambria" w:hAnsi="Cambria"/>
          <w:b/>
          <w:sz w:val="24"/>
          <w:szCs w:val="24"/>
        </w:rPr>
        <w:t>ARCHITECTURAL COMMITTEE</w:t>
      </w:r>
      <w:r w:rsidR="0027706A" w:rsidRPr="0027706A">
        <w:rPr>
          <w:rFonts w:ascii="Cambria" w:hAnsi="Cambria"/>
          <w:b/>
          <w:sz w:val="24"/>
          <w:szCs w:val="24"/>
        </w:rPr>
        <w:t xml:space="preserve"> contact information:</w:t>
      </w:r>
    </w:p>
    <w:p w14:paraId="73249B74" w14:textId="77777777" w:rsidR="002028B6" w:rsidRDefault="002028B6" w:rsidP="0027706A">
      <w:pPr>
        <w:pStyle w:val="ListParagraph"/>
        <w:spacing w:after="0"/>
        <w:ind w:left="0"/>
        <w:rPr>
          <w:rFonts w:ascii="Cambria" w:hAnsi="Cambria"/>
          <w:sz w:val="24"/>
          <w:szCs w:val="24"/>
        </w:rPr>
      </w:pPr>
    </w:p>
    <w:p w14:paraId="5E6CAC9F" w14:textId="77777777" w:rsidR="002028B6" w:rsidRDefault="002028B6">
      <w:pPr>
        <w:pStyle w:val="ListParagraph"/>
        <w:ind w:left="0"/>
        <w:rPr>
          <w:rFonts w:ascii="Cambria" w:hAnsi="Cambria"/>
          <w:sz w:val="24"/>
          <w:szCs w:val="24"/>
        </w:rPr>
      </w:pPr>
      <w:r>
        <w:rPr>
          <w:rFonts w:ascii="Cambria" w:hAnsi="Cambria"/>
          <w:sz w:val="24"/>
          <w:szCs w:val="24"/>
        </w:rPr>
        <w:t>POSITION 1</w:t>
      </w:r>
      <w:r w:rsidR="003B4B8F">
        <w:rPr>
          <w:rFonts w:ascii="Cambria" w:hAnsi="Cambria"/>
          <w:sz w:val="24"/>
          <w:szCs w:val="24"/>
        </w:rPr>
        <w:t xml:space="preserve"> (Acting)</w:t>
      </w:r>
      <w:r>
        <w:rPr>
          <w:rFonts w:ascii="Cambria" w:hAnsi="Cambria"/>
          <w:sz w:val="24"/>
          <w:szCs w:val="24"/>
        </w:rPr>
        <w:tab/>
      </w:r>
      <w:r>
        <w:rPr>
          <w:rFonts w:ascii="Cambria" w:hAnsi="Cambria"/>
          <w:sz w:val="24"/>
          <w:szCs w:val="24"/>
        </w:rPr>
        <w:tab/>
      </w:r>
      <w:r w:rsidR="003B4B8F">
        <w:rPr>
          <w:rFonts w:ascii="Cambria" w:hAnsi="Cambria"/>
          <w:sz w:val="24"/>
          <w:szCs w:val="24"/>
        </w:rPr>
        <w:t xml:space="preserve"> </w:t>
      </w:r>
      <w:r w:rsidR="003B4B8F">
        <w:rPr>
          <w:rFonts w:ascii="Cambria" w:hAnsi="Cambria"/>
          <w:sz w:val="24"/>
          <w:szCs w:val="24"/>
        </w:rPr>
        <w:tab/>
        <w:t xml:space="preserve">   </w:t>
      </w:r>
      <w:r>
        <w:rPr>
          <w:rFonts w:ascii="Cambria" w:hAnsi="Cambria"/>
          <w:sz w:val="24"/>
          <w:szCs w:val="24"/>
        </w:rPr>
        <w:t>POSITION 2</w:t>
      </w:r>
      <w:r>
        <w:rPr>
          <w:rFonts w:ascii="Cambria" w:hAnsi="Cambria"/>
          <w:sz w:val="24"/>
          <w:szCs w:val="24"/>
        </w:rPr>
        <w:tab/>
      </w:r>
      <w:r>
        <w:rPr>
          <w:rFonts w:ascii="Cambria" w:hAnsi="Cambria"/>
          <w:sz w:val="24"/>
          <w:szCs w:val="24"/>
        </w:rPr>
        <w:tab/>
      </w:r>
      <w:r w:rsidR="0027706A">
        <w:rPr>
          <w:rFonts w:ascii="Cambria" w:hAnsi="Cambria"/>
          <w:sz w:val="24"/>
          <w:szCs w:val="24"/>
        </w:rPr>
        <w:t xml:space="preserve">                    </w:t>
      </w:r>
      <w:r>
        <w:rPr>
          <w:rFonts w:ascii="Cambria" w:hAnsi="Cambria"/>
          <w:sz w:val="24"/>
          <w:szCs w:val="24"/>
        </w:rPr>
        <w:t xml:space="preserve"> POSITION 3</w:t>
      </w:r>
    </w:p>
    <w:p w14:paraId="0A2736CB" w14:textId="77777777" w:rsidR="002028B6" w:rsidRPr="0027706A" w:rsidRDefault="002028B6" w:rsidP="002028B6">
      <w:pPr>
        <w:pStyle w:val="ListParagraph"/>
        <w:spacing w:after="0"/>
        <w:ind w:left="0"/>
        <w:rPr>
          <w:rFonts w:ascii="Cambria" w:hAnsi="Cambria"/>
          <w:sz w:val="24"/>
          <w:szCs w:val="24"/>
        </w:rPr>
      </w:pPr>
      <w:r w:rsidRPr="0027706A">
        <w:rPr>
          <w:rFonts w:ascii="Cambria" w:hAnsi="Cambria"/>
          <w:sz w:val="24"/>
          <w:szCs w:val="24"/>
        </w:rPr>
        <w:t>Chris Anderson</w:t>
      </w:r>
      <w:r w:rsidRPr="0027706A">
        <w:rPr>
          <w:rFonts w:ascii="Cambria" w:hAnsi="Cambria"/>
          <w:sz w:val="24"/>
          <w:szCs w:val="24"/>
        </w:rPr>
        <w:tab/>
      </w:r>
      <w:r w:rsidRPr="0027706A">
        <w:rPr>
          <w:rFonts w:ascii="Cambria" w:hAnsi="Cambria"/>
          <w:sz w:val="24"/>
          <w:szCs w:val="24"/>
        </w:rPr>
        <w:tab/>
      </w:r>
      <w:r w:rsidRPr="0027706A">
        <w:rPr>
          <w:rFonts w:ascii="Cambria" w:hAnsi="Cambria"/>
          <w:sz w:val="24"/>
          <w:szCs w:val="24"/>
        </w:rPr>
        <w:tab/>
        <w:t xml:space="preserve">   Jim Norton</w:t>
      </w:r>
      <w:r w:rsidRPr="0027706A">
        <w:rPr>
          <w:rFonts w:ascii="Cambria" w:hAnsi="Cambria"/>
          <w:sz w:val="24"/>
          <w:szCs w:val="24"/>
        </w:rPr>
        <w:tab/>
      </w:r>
      <w:r w:rsidRPr="0027706A">
        <w:rPr>
          <w:rFonts w:ascii="Cambria" w:hAnsi="Cambria"/>
          <w:sz w:val="24"/>
          <w:szCs w:val="24"/>
        </w:rPr>
        <w:tab/>
        <w:t xml:space="preserve"> </w:t>
      </w:r>
      <w:r w:rsidR="0027706A" w:rsidRPr="0027706A">
        <w:rPr>
          <w:rFonts w:ascii="Cambria" w:hAnsi="Cambria"/>
          <w:sz w:val="24"/>
          <w:szCs w:val="24"/>
        </w:rPr>
        <w:t xml:space="preserve">                    </w:t>
      </w:r>
      <w:r w:rsidRPr="0027706A">
        <w:rPr>
          <w:rFonts w:ascii="Cambria" w:hAnsi="Cambria"/>
          <w:sz w:val="24"/>
          <w:szCs w:val="24"/>
        </w:rPr>
        <w:t>Reed Dow</w:t>
      </w:r>
    </w:p>
    <w:p w14:paraId="1D6DB3DC" w14:textId="77777777" w:rsidR="003D30A1" w:rsidRPr="0027706A" w:rsidRDefault="00992F27" w:rsidP="002028B6">
      <w:pPr>
        <w:pStyle w:val="ListParagraph"/>
        <w:spacing w:after="0"/>
        <w:ind w:left="0"/>
        <w:rPr>
          <w:rFonts w:ascii="Cambria" w:hAnsi="Cambria"/>
          <w:sz w:val="24"/>
          <w:szCs w:val="24"/>
        </w:rPr>
      </w:pPr>
      <w:hyperlink r:id="rId11" w:history="1">
        <w:r w:rsidR="0027706A" w:rsidRPr="0027706A">
          <w:rPr>
            <w:rStyle w:val="Hyperlink"/>
            <w:rFonts w:ascii="Cambria" w:hAnsi="Cambria"/>
            <w:sz w:val="24"/>
            <w:szCs w:val="24"/>
          </w:rPr>
          <w:t>caanderson1978@gmail.com</w:t>
        </w:r>
      </w:hyperlink>
      <w:r w:rsidR="0027706A">
        <w:rPr>
          <w:rFonts w:ascii="Cambria" w:hAnsi="Cambria"/>
          <w:sz w:val="24"/>
          <w:szCs w:val="24"/>
        </w:rPr>
        <w:t xml:space="preserve">             </w:t>
      </w:r>
      <w:r w:rsidR="0027706A" w:rsidRPr="0027706A">
        <w:rPr>
          <w:rFonts w:ascii="Cambria" w:hAnsi="Cambria"/>
          <w:sz w:val="24"/>
          <w:szCs w:val="24"/>
        </w:rPr>
        <w:t xml:space="preserve"> </w:t>
      </w:r>
      <w:hyperlink r:id="rId12" w:history="1">
        <w:r w:rsidR="0027706A" w:rsidRPr="0027706A">
          <w:rPr>
            <w:rStyle w:val="Hyperlink"/>
            <w:rFonts w:ascii="Cambria" w:hAnsi="Cambria"/>
            <w:sz w:val="24"/>
            <w:szCs w:val="24"/>
          </w:rPr>
          <w:t>jknorton@whidbey.com</w:t>
        </w:r>
      </w:hyperlink>
      <w:r w:rsidR="0027706A" w:rsidRPr="0027706A">
        <w:rPr>
          <w:rFonts w:ascii="Cambria" w:hAnsi="Cambria"/>
          <w:sz w:val="24"/>
          <w:szCs w:val="24"/>
        </w:rPr>
        <w:tab/>
        <w:t xml:space="preserve">       reed@reeddow.com</w:t>
      </w:r>
    </w:p>
    <w:p w14:paraId="1499B58C" w14:textId="77777777" w:rsidR="003D30A1" w:rsidRPr="0027706A" w:rsidRDefault="003D30A1">
      <w:pPr>
        <w:pStyle w:val="ListParagraph"/>
        <w:ind w:left="0"/>
        <w:rPr>
          <w:rFonts w:ascii="Cambria" w:hAnsi="Cambria"/>
          <w:sz w:val="24"/>
          <w:szCs w:val="24"/>
        </w:rPr>
      </w:pPr>
    </w:p>
    <w:p w14:paraId="67D67F4B" w14:textId="77777777" w:rsidR="003D30A1" w:rsidRPr="0027706A" w:rsidRDefault="001B22CD">
      <w:pPr>
        <w:pStyle w:val="ListParagraph"/>
        <w:ind w:left="0"/>
        <w:rPr>
          <w:rFonts w:ascii="Cambria" w:hAnsi="Cambria"/>
          <w:sz w:val="24"/>
          <w:szCs w:val="24"/>
        </w:rPr>
      </w:pPr>
      <w:r>
        <w:rPr>
          <w:rFonts w:ascii="Cambria" w:hAnsi="Cambria"/>
          <w:sz w:val="24"/>
          <w:szCs w:val="24"/>
        </w:rPr>
        <w:t>END</w:t>
      </w:r>
    </w:p>
    <w:p w14:paraId="2ADE4C5F" w14:textId="77777777" w:rsidR="003D30A1" w:rsidRDefault="003D30A1">
      <w:pPr>
        <w:pStyle w:val="ListParagraph"/>
        <w:ind w:left="0"/>
      </w:pPr>
    </w:p>
    <w:sectPr w:rsidR="003D30A1">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806C" w14:textId="77777777" w:rsidR="00992F27" w:rsidRDefault="00992F27">
      <w:r>
        <w:separator/>
      </w:r>
    </w:p>
  </w:endnote>
  <w:endnote w:type="continuationSeparator" w:id="0">
    <w:p w14:paraId="27CFC68A" w14:textId="77777777" w:rsidR="00992F27" w:rsidRDefault="0099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75454"/>
      <w:docPartObj>
        <w:docPartGallery w:val="Page Numbers (Bottom of Page)"/>
        <w:docPartUnique/>
      </w:docPartObj>
    </w:sdtPr>
    <w:sdtEndPr>
      <w:rPr>
        <w:noProof/>
      </w:rPr>
    </w:sdtEndPr>
    <w:sdtContent>
      <w:p w14:paraId="5B327AFF" w14:textId="77777777" w:rsidR="000E2AF1" w:rsidRDefault="000E2A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A573DC" w14:textId="77777777" w:rsidR="003D30A1" w:rsidRDefault="003D30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7B89F" w14:textId="77777777" w:rsidR="00992F27" w:rsidRDefault="00992F27">
      <w:r>
        <w:separator/>
      </w:r>
    </w:p>
  </w:footnote>
  <w:footnote w:type="continuationSeparator" w:id="0">
    <w:p w14:paraId="1712FA79" w14:textId="77777777" w:rsidR="00992F27" w:rsidRDefault="0099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FA64" w14:textId="77777777" w:rsidR="003D30A1" w:rsidRPr="00606E01" w:rsidRDefault="000E2AF1">
    <w:pPr>
      <w:pStyle w:val="HeaderFooter"/>
      <w:rPr>
        <w:u w:val="single"/>
      </w:rPr>
    </w:pPr>
    <w:r w:rsidRPr="00606E01">
      <w:rPr>
        <w:u w:val="single"/>
      </w:rPr>
      <w:ptab w:relativeTo="margin" w:alignment="center" w:leader="none"/>
    </w:r>
    <w:r w:rsidR="005E45D6" w:rsidRPr="00606E01">
      <w:rPr>
        <w:u w:val="single"/>
      </w:rPr>
      <w:t xml:space="preserve">FEBRUARY 2019 </w:t>
    </w:r>
    <w:r w:rsidRPr="00606E01">
      <w:rPr>
        <w:u w:val="single"/>
      </w:rPr>
      <w:t>DIVISION 2-3-4 ARCHITECTURAL COMMITTEE NEWSLETTER</w:t>
    </w:r>
    <w:r w:rsidR="005E45D6" w:rsidRPr="00606E01">
      <w:rPr>
        <w:u w:val="single"/>
      </w:rPr>
      <w:t xml:space="preserve"> </w:t>
    </w:r>
    <w:r w:rsidRPr="00606E01">
      <w:rPr>
        <w:u w:val="singl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AD9"/>
    <w:multiLevelType w:val="hybridMultilevel"/>
    <w:tmpl w:val="D0E6B136"/>
    <w:numStyleLink w:val="ImportedStyle1"/>
  </w:abstractNum>
  <w:abstractNum w:abstractNumId="1" w15:restartNumberingAfterBreak="0">
    <w:nsid w:val="370E6402"/>
    <w:multiLevelType w:val="hybridMultilevel"/>
    <w:tmpl w:val="D0E6B136"/>
    <w:styleLink w:val="ImportedStyle1"/>
    <w:lvl w:ilvl="0" w:tplc="0692911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AEEC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6CB38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2819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1E3F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EA9D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3E30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C04D9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3A23A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9641E4C"/>
    <w:multiLevelType w:val="hybridMultilevel"/>
    <w:tmpl w:val="03DC5C2C"/>
    <w:styleLink w:val="Numbered"/>
    <w:lvl w:ilvl="0" w:tplc="A06E404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50CA86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886CF7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812397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2A6AEC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E624E0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B982F4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87C41D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2983CA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832AFB"/>
    <w:multiLevelType w:val="hybridMultilevel"/>
    <w:tmpl w:val="03DC5C2C"/>
    <w:numStyleLink w:val="Numb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A1"/>
    <w:rsid w:val="0002546F"/>
    <w:rsid w:val="000B1974"/>
    <w:rsid w:val="000D38AD"/>
    <w:rsid w:val="000E2AF1"/>
    <w:rsid w:val="00165EED"/>
    <w:rsid w:val="001B22CD"/>
    <w:rsid w:val="001C4B0E"/>
    <w:rsid w:val="002028B6"/>
    <w:rsid w:val="0027706A"/>
    <w:rsid w:val="003152D7"/>
    <w:rsid w:val="003B4B8F"/>
    <w:rsid w:val="003D30A1"/>
    <w:rsid w:val="003F50BF"/>
    <w:rsid w:val="004E4091"/>
    <w:rsid w:val="0053369B"/>
    <w:rsid w:val="00597615"/>
    <w:rsid w:val="005E45D6"/>
    <w:rsid w:val="00606E01"/>
    <w:rsid w:val="0067595E"/>
    <w:rsid w:val="006B23BF"/>
    <w:rsid w:val="0089032C"/>
    <w:rsid w:val="009779DA"/>
    <w:rsid w:val="009832D4"/>
    <w:rsid w:val="00992F27"/>
    <w:rsid w:val="0099429B"/>
    <w:rsid w:val="00A65916"/>
    <w:rsid w:val="00A83578"/>
    <w:rsid w:val="00B10FB1"/>
    <w:rsid w:val="00C05E9F"/>
    <w:rsid w:val="00C90327"/>
    <w:rsid w:val="00D13E2F"/>
    <w:rsid w:val="00D6292C"/>
    <w:rsid w:val="00E80224"/>
    <w:rsid w:val="00EE2277"/>
    <w:rsid w:val="00F1126F"/>
    <w:rsid w:val="00F5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D7C8"/>
  <w15:docId w15:val="{F3222A62-0A2C-41C5-A3F8-46A18224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numbering" w:customStyle="1" w:styleId="Numbered">
    <w:name w:val="Numbered"/>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E2AF1"/>
    <w:pPr>
      <w:tabs>
        <w:tab w:val="center" w:pos="4680"/>
        <w:tab w:val="right" w:pos="9360"/>
      </w:tabs>
    </w:pPr>
  </w:style>
  <w:style w:type="character" w:customStyle="1" w:styleId="HeaderChar">
    <w:name w:val="Header Char"/>
    <w:basedOn w:val="DefaultParagraphFont"/>
    <w:link w:val="Header"/>
    <w:uiPriority w:val="99"/>
    <w:rsid w:val="000E2AF1"/>
    <w:rPr>
      <w:sz w:val="24"/>
      <w:szCs w:val="24"/>
    </w:rPr>
  </w:style>
  <w:style w:type="paragraph" w:styleId="Footer">
    <w:name w:val="footer"/>
    <w:basedOn w:val="Normal"/>
    <w:link w:val="FooterChar"/>
    <w:uiPriority w:val="99"/>
    <w:unhideWhenUsed/>
    <w:rsid w:val="000E2AF1"/>
    <w:pPr>
      <w:tabs>
        <w:tab w:val="center" w:pos="4680"/>
        <w:tab w:val="right" w:pos="9360"/>
      </w:tabs>
    </w:pPr>
  </w:style>
  <w:style w:type="character" w:customStyle="1" w:styleId="FooterChar">
    <w:name w:val="Footer Char"/>
    <w:basedOn w:val="DefaultParagraphFont"/>
    <w:link w:val="Footer"/>
    <w:uiPriority w:val="99"/>
    <w:rsid w:val="000E2AF1"/>
    <w:rPr>
      <w:sz w:val="24"/>
      <w:szCs w:val="24"/>
    </w:rPr>
  </w:style>
  <w:style w:type="character" w:styleId="UnresolvedMention">
    <w:name w:val="Unresolved Mention"/>
    <w:basedOn w:val="DefaultParagraphFont"/>
    <w:uiPriority w:val="99"/>
    <w:semiHidden/>
    <w:unhideWhenUsed/>
    <w:rsid w:val="0027706A"/>
    <w:rPr>
      <w:color w:val="605E5C"/>
      <w:shd w:val="clear" w:color="auto" w:fill="E1DFDD"/>
    </w:rPr>
  </w:style>
  <w:style w:type="numbering" w:customStyle="1" w:styleId="ImportedStyle1">
    <w:name w:val="Imported Style 1"/>
    <w:rsid w:val="000254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52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norton@whidbe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nderson1978@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agoonpoi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EF35-1F62-476D-A6ED-0240A9DD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Andereson</dc:creator>
  <cp:lastModifiedBy>Christine Andereson</cp:lastModifiedBy>
  <cp:revision>24</cp:revision>
  <cp:lastPrinted>2019-02-25T17:43:00Z</cp:lastPrinted>
  <dcterms:created xsi:type="dcterms:W3CDTF">2019-02-24T23:45:00Z</dcterms:created>
  <dcterms:modified xsi:type="dcterms:W3CDTF">2019-02-25T17:45:00Z</dcterms:modified>
</cp:coreProperties>
</file>